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3A" w:rsidRPr="00902992" w:rsidRDefault="00781D8E" w:rsidP="00FB3C3A">
      <w:pPr>
        <w:rPr>
          <w:rFonts w:ascii="Arial" w:hAnsi="Arial" w:cs="Arial"/>
          <w:b/>
          <w:sz w:val="28"/>
          <w:szCs w:val="28"/>
        </w:rPr>
      </w:pPr>
      <w:r>
        <w:rPr>
          <w:rFonts w:ascii="Arial" w:hAnsi="Arial" w:cs="Arial"/>
          <w:b/>
          <w:sz w:val="28"/>
          <w:szCs w:val="28"/>
        </w:rPr>
        <w:t xml:space="preserve">MCBA </w:t>
      </w:r>
      <w:r w:rsidR="00FB3C3A">
        <w:rPr>
          <w:rFonts w:ascii="Arial" w:hAnsi="Arial" w:cs="Arial"/>
          <w:b/>
          <w:sz w:val="28"/>
          <w:szCs w:val="28"/>
        </w:rPr>
        <w:t>AGM 201</w:t>
      </w:r>
      <w:r w:rsidR="00097D76">
        <w:rPr>
          <w:rFonts w:ascii="Arial" w:hAnsi="Arial" w:cs="Arial"/>
          <w:b/>
          <w:sz w:val="28"/>
          <w:szCs w:val="28"/>
        </w:rPr>
        <w:t>9</w:t>
      </w:r>
      <w:r w:rsidR="00FB3C3A">
        <w:rPr>
          <w:rFonts w:ascii="Arial" w:hAnsi="Arial" w:cs="Arial"/>
          <w:b/>
          <w:sz w:val="28"/>
          <w:szCs w:val="28"/>
        </w:rPr>
        <w:t xml:space="preserve"> Paper 1: Report of Officers to AGM</w:t>
      </w:r>
    </w:p>
    <w:p w:rsidR="00FB3C3A" w:rsidRPr="00902992" w:rsidRDefault="00FB3C3A" w:rsidP="00FB3C3A">
      <w:pPr>
        <w:rPr>
          <w:rFonts w:ascii="Arial" w:hAnsi="Arial" w:cs="Arial"/>
          <w:b/>
        </w:rPr>
      </w:pPr>
    </w:p>
    <w:p w:rsidR="00FB3C3A" w:rsidRDefault="00FB3C3A" w:rsidP="00DA320B">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Chairman</w:t>
      </w:r>
      <w:r>
        <w:rPr>
          <w:rFonts w:ascii="Arial" w:hAnsi="Arial" w:cs="Arial"/>
          <w:b/>
        </w:rPr>
        <w:t xml:space="preserve"> (Irene Davies)</w:t>
      </w:r>
    </w:p>
    <w:p w:rsidR="00DA320B" w:rsidRPr="00DA320B" w:rsidRDefault="00DA320B" w:rsidP="00DA320B">
      <w:pPr>
        <w:rPr>
          <w:b/>
          <w:u w:val="single"/>
        </w:rPr>
      </w:pPr>
      <w:r>
        <w:rPr>
          <w:rFonts w:ascii="Arial" w:hAnsi="Arial" w:cs="Arial"/>
          <w:b/>
        </w:rPr>
        <w:tab/>
      </w:r>
      <w:r w:rsidRPr="00DA320B">
        <w:rPr>
          <w:b/>
          <w:u w:val="single"/>
        </w:rPr>
        <w:t>Clubs</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Manchester BC has now settled well into their new home. Attendances are good.</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Marple went through a difficult time due to illness but that has now been resolved and Hari Gohil is directing and scoring there.</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Cheadle Hulme BC has had an EGM to decide whether to merge with Bramhall Village BC. &amp;&amp; members attended the final meeting and voted nem con for the merger.</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Stretford Bridge Club has benefitted from the two beginners series of lessons it has held, with 9 new members. They have also held an EBED teaching course and a Director’s course.</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Bramhall Village club have increased the number of players attending their sessions by starting a Tuesday morning session. They have been achieving 17/18 tables per session playing a more leisurely 14 boards.</w:t>
      </w:r>
    </w:p>
    <w:p w:rsidR="00DA320B" w:rsidRPr="00DA320B" w:rsidRDefault="00DA320B" w:rsidP="00DA320B">
      <w:pPr>
        <w:pStyle w:val="ListParagraph"/>
        <w:numPr>
          <w:ilvl w:val="0"/>
          <w:numId w:val="10"/>
        </w:numPr>
        <w:spacing w:after="160" w:line="259" w:lineRule="auto"/>
        <w:contextualSpacing/>
        <w:rPr>
          <w:rFonts w:ascii="Times New Roman" w:hAnsi="Times New Roman"/>
          <w:sz w:val="24"/>
          <w:szCs w:val="24"/>
        </w:rPr>
      </w:pPr>
      <w:r w:rsidRPr="00DA320B">
        <w:rPr>
          <w:rFonts w:ascii="Times New Roman" w:hAnsi="Times New Roman"/>
          <w:sz w:val="24"/>
          <w:szCs w:val="24"/>
        </w:rPr>
        <w:t>The County has held two seminars led by Michael Byrne for Northern Bridge League B and C pool players. These were well attended and very successful.</w:t>
      </w:r>
    </w:p>
    <w:p w:rsidR="00DA320B" w:rsidRPr="00DA320B" w:rsidRDefault="00DA320B" w:rsidP="00DA320B">
      <w:pPr>
        <w:pStyle w:val="ListParagraph"/>
        <w:rPr>
          <w:rFonts w:ascii="Times New Roman" w:hAnsi="Times New Roman"/>
          <w:sz w:val="24"/>
          <w:szCs w:val="24"/>
        </w:rPr>
      </w:pPr>
    </w:p>
    <w:p w:rsidR="00DA320B" w:rsidRPr="00DA320B" w:rsidRDefault="00DA320B" w:rsidP="00DA320B">
      <w:pPr>
        <w:ind w:left="709"/>
        <w:rPr>
          <w:b/>
        </w:rPr>
      </w:pPr>
      <w:r w:rsidRPr="00DA320B">
        <w:rPr>
          <w:b/>
        </w:rPr>
        <w:t>MCBA Committee</w:t>
      </w:r>
    </w:p>
    <w:p w:rsidR="00DA320B" w:rsidRDefault="00DA320B" w:rsidP="00DA320B">
      <w:pPr>
        <w:ind w:left="709"/>
      </w:pPr>
      <w:r w:rsidRPr="00DA320B">
        <w:t>Kath Nelson is retiring from her role as League Secretary as of the AGM in May. We thank her for all her hard work and commitment to the job over the last 7 years. Adam Wiseberg is presently running the Higson Cup competition and is happy to take over as League Secretary in May.</w:t>
      </w:r>
    </w:p>
    <w:p w:rsidR="00DA320B" w:rsidRPr="00DA320B" w:rsidRDefault="00DA320B" w:rsidP="00DA320B">
      <w:pPr>
        <w:ind w:left="709"/>
      </w:pPr>
    </w:p>
    <w:p w:rsidR="00DA320B" w:rsidRDefault="00DA320B" w:rsidP="00DA320B">
      <w:pPr>
        <w:ind w:left="709"/>
      </w:pPr>
      <w:r w:rsidRPr="00DA320B">
        <w:t>Because of other commitments Ann Thornton has stopped being Tournament Secretary but has agreed to continue organising the Gazette Cup. She has built up this competition very successfully over the last few years. Thanks go to Ann for all her hard work. Howard Kay and John Roberts have taken on the organising of the Ben Franks Trophy.</w:t>
      </w:r>
    </w:p>
    <w:p w:rsidR="00DA320B" w:rsidRPr="00DA320B" w:rsidRDefault="00DA320B" w:rsidP="00DA320B">
      <w:pPr>
        <w:ind w:left="709"/>
      </w:pPr>
    </w:p>
    <w:p w:rsidR="00DA320B" w:rsidRPr="00DA320B" w:rsidRDefault="00DA320B" w:rsidP="00DA320B">
      <w:pPr>
        <w:ind w:left="709"/>
      </w:pPr>
      <w:r w:rsidRPr="00DA320B">
        <w:t>Barbara Lewis has also retired from her responsibilities as organiser of the Cantor Cup, Summer and Autumn Intermediate Pairs and the stationery needed for all the MCBAs competitions. Barbara has done this work for longer than I can remember</w:t>
      </w:r>
      <w:r>
        <w:t>,</w:t>
      </w:r>
      <w:r w:rsidRPr="00DA320B">
        <w:t xml:space="preserve"> and we thank her for all the hard work she has put in alongside running Cheadle Hulme BC. Barbara Eastabrook and Karen Jones have agreed to take over the organising and  running of the Autumn and Summer Intermediate pairs. We are still looking for someone to take over the organising of the Cantor Cup.</w:t>
      </w:r>
    </w:p>
    <w:p w:rsidR="00DA320B" w:rsidRPr="00DA320B" w:rsidRDefault="00DA320B" w:rsidP="00DA320B">
      <w:pPr>
        <w:ind w:left="709"/>
      </w:pPr>
    </w:p>
    <w:p w:rsidR="00DA320B" w:rsidRPr="00DA320B" w:rsidRDefault="00DA320B" w:rsidP="00DA320B">
      <w:pPr>
        <w:ind w:left="709"/>
        <w:rPr>
          <w:b/>
        </w:rPr>
      </w:pPr>
      <w:r w:rsidRPr="00DA320B">
        <w:rPr>
          <w:b/>
        </w:rPr>
        <w:t>Membership Development Campaign.</w:t>
      </w:r>
    </w:p>
    <w:p w:rsidR="00DA320B" w:rsidRDefault="00DA320B" w:rsidP="00DA320B">
      <w:pPr>
        <w:ind w:left="709"/>
      </w:pPr>
      <w:r w:rsidRPr="00DA320B">
        <w:t>The Manchester County has many prestigious players and is always well represented in competitions</w:t>
      </w:r>
      <w:r>
        <w:t>,</w:t>
      </w:r>
      <w:r w:rsidRPr="00DA320B">
        <w:t xml:space="preserve"> but we do operate in the context of a falling membership of bridge clubs and we need to address this. Central to this is finding new players and therefore teaching. Only 3 of our 9 clubs are running Beginners lessons at present. Yet we know from the evidence that there is a large potential audience out there in Manchester that we are not tapping. It is independent teachers and unaffiliated clubs that are showing us the way by having large classes for people who want to learn bridge. Our own </w:t>
      </w:r>
      <w:r w:rsidRPr="00DA320B">
        <w:lastRenderedPageBreak/>
        <w:t>clubs could be doing this and would reap the benefits of new members eventually coming to duplicates.</w:t>
      </w:r>
    </w:p>
    <w:p w:rsidR="00DA320B" w:rsidRPr="00DA320B" w:rsidRDefault="00DA320B" w:rsidP="00DA320B">
      <w:pPr>
        <w:ind w:left="709"/>
      </w:pP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The Membership Campaign Group has been trying to address this issue. In September Sara Miles was appointed as Regional Project Officer to work with clubs in Manchester and Merseyside and Cheshire. She had contact with Stretford Cheadle Hulme and Bramhall Village Clubs. She felt that she was really getting nowhere and so resigned in December.</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The Membership Campaign group has met 4 times. We spent quite a bit of our time directing the work of Sara and putting a bid together for £4000 from the Stockport Local Fund which was setup to combat loneliness. However, our bids have now failed twice despite coming close to approval.</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 xml:space="preserve">We recognised that a lack of teachers in the County was part of the </w:t>
      </w:r>
      <w:r w:rsidR="00781D8E" w:rsidRPr="00DA320B">
        <w:rPr>
          <w:rFonts w:ascii="Times New Roman" w:hAnsi="Times New Roman"/>
          <w:sz w:val="24"/>
          <w:szCs w:val="24"/>
        </w:rPr>
        <w:t>problem,</w:t>
      </w:r>
      <w:r w:rsidRPr="00DA320B">
        <w:rPr>
          <w:rFonts w:ascii="Times New Roman" w:hAnsi="Times New Roman"/>
          <w:sz w:val="24"/>
          <w:szCs w:val="24"/>
        </w:rPr>
        <w:t xml:space="preserve"> so we organise a number of people to attend EBED teacher training courses. We now have a new tranche of teachers in the County: Ann Thornton, Victor Ridding, Howard Kay, Barbara Lewis, Irene Davies and Nicki Decent.</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 xml:space="preserve">We wanted to lead by example and so planned to organise a taster session and lessons at Cheadle Hulme BC organised from outside not by the </w:t>
      </w:r>
      <w:r w:rsidR="00781D8E" w:rsidRPr="00DA320B">
        <w:rPr>
          <w:rFonts w:ascii="Times New Roman" w:hAnsi="Times New Roman"/>
          <w:sz w:val="24"/>
          <w:szCs w:val="24"/>
        </w:rPr>
        <w:t>club,</w:t>
      </w:r>
      <w:r w:rsidRPr="00DA320B">
        <w:rPr>
          <w:rFonts w:ascii="Times New Roman" w:hAnsi="Times New Roman"/>
          <w:sz w:val="24"/>
          <w:szCs w:val="24"/>
        </w:rPr>
        <w:t xml:space="preserve"> but this is impossible at the moment because of the EGM coming up at Cheadle. There are now plans to start another set of beginners lessons at Manchester BC.</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Through our work around the Stockport Local Bid we have developed a relationship with the External relations office of Manchester Airport. They have invited us to advertise our lessons and have a stall at the Afternoon Teas that they hold for pensioners in Heald Green , Bramhall and Gatley. They have also put us in touch with their retired workers section and have offered to give us IT advice about setting up Social media accounts and advertising on them. It’s a relationship I think we should nurture.</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 xml:space="preserve">The County has also been contacted by the private members club St James, which meets on King St in the City centre. They had a bridge club and held prestigious bridge events about 40 years ago. They want to set up a bridge section again and were asking for help. We are introducing them to a teacher, lending them some tables, giving them advice and sharing the memorabilia we have from events that they ran in the 80s. </w:t>
      </w:r>
      <w:r w:rsidR="00781D8E" w:rsidRPr="00DA320B">
        <w:rPr>
          <w:rFonts w:ascii="Times New Roman" w:hAnsi="Times New Roman"/>
          <w:sz w:val="24"/>
          <w:szCs w:val="24"/>
        </w:rPr>
        <w:t>Again,</w:t>
      </w:r>
      <w:r w:rsidRPr="00DA320B">
        <w:rPr>
          <w:rFonts w:ascii="Times New Roman" w:hAnsi="Times New Roman"/>
          <w:sz w:val="24"/>
          <w:szCs w:val="24"/>
        </w:rPr>
        <w:t xml:space="preserve"> I think this is a relationship well worth nurturing.</w:t>
      </w:r>
    </w:p>
    <w:p w:rsidR="00DA320B" w:rsidRP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We had an approach from Cheadle Hulme Grammar School about starting to teach bridge at lunchtimes. But nothing seems to have come of this.</w:t>
      </w:r>
    </w:p>
    <w:p w:rsidR="00DA320B" w:rsidRDefault="00DA320B" w:rsidP="00DA320B">
      <w:pPr>
        <w:pStyle w:val="ListParagraph"/>
        <w:numPr>
          <w:ilvl w:val="0"/>
          <w:numId w:val="11"/>
        </w:numPr>
        <w:spacing w:after="160" w:line="259" w:lineRule="auto"/>
        <w:contextualSpacing/>
        <w:rPr>
          <w:rFonts w:ascii="Times New Roman" w:hAnsi="Times New Roman"/>
          <w:sz w:val="24"/>
          <w:szCs w:val="24"/>
        </w:rPr>
      </w:pPr>
      <w:r w:rsidRPr="00DA320B">
        <w:rPr>
          <w:rFonts w:ascii="Times New Roman" w:hAnsi="Times New Roman"/>
          <w:sz w:val="24"/>
          <w:szCs w:val="24"/>
        </w:rPr>
        <w:t>At EBU level Tim Anderson has been appointed as Membership development officer. He works 2 days a week and we have access to the resources on the website. David Guild who is YCBA’s Membership Project Officer has with the agreement of the EBU been freed up to do some work in the other counties of the North. We are keen to get his input. The EBU are going to send out some new statistics on membership showing numbers at sessions per club so it will be easier to detect problems and possibilities.</w:t>
      </w:r>
    </w:p>
    <w:p w:rsidR="006B18FD" w:rsidRDefault="006B18FD" w:rsidP="006B18FD">
      <w:pPr>
        <w:spacing w:after="160" w:line="259" w:lineRule="auto"/>
        <w:ind w:left="720"/>
        <w:contextualSpacing/>
      </w:pPr>
    </w:p>
    <w:p w:rsidR="006B18FD" w:rsidRPr="006B18FD" w:rsidRDefault="006B18FD" w:rsidP="006B18FD">
      <w:pPr>
        <w:spacing w:after="160" w:line="259" w:lineRule="auto"/>
        <w:ind w:left="720"/>
        <w:contextualSpacing/>
        <w:rPr>
          <w:b/>
        </w:rPr>
      </w:pPr>
      <w:bookmarkStart w:id="0" w:name="_Hlk9759293"/>
      <w:r w:rsidRPr="006B18FD">
        <w:rPr>
          <w:b/>
        </w:rPr>
        <w:t>Report back from EBU Chair’s Meeting held at Young Chelsea on 15</w:t>
      </w:r>
      <w:r>
        <w:rPr>
          <w:b/>
        </w:rPr>
        <w:t>/05/19</w:t>
      </w:r>
    </w:p>
    <w:p w:rsidR="006B18FD" w:rsidRDefault="006B18FD" w:rsidP="006B18FD">
      <w:pPr>
        <w:spacing w:after="160" w:line="259" w:lineRule="auto"/>
        <w:ind w:left="720"/>
        <w:contextualSpacing/>
      </w:pPr>
      <w:r w:rsidRPr="006B18FD">
        <w:t>There were 3 items on the agenda: EBED, Membership Campaign and Finances.</w:t>
      </w:r>
    </w:p>
    <w:p w:rsidR="006B18FD" w:rsidRPr="006B18FD" w:rsidRDefault="006B18FD" w:rsidP="006B18FD">
      <w:pPr>
        <w:spacing w:after="160" w:line="259" w:lineRule="auto"/>
        <w:ind w:left="720"/>
        <w:contextualSpacing/>
      </w:pPr>
    </w:p>
    <w:p w:rsidR="006B18FD" w:rsidRDefault="006B18FD" w:rsidP="006B18FD">
      <w:pPr>
        <w:spacing w:after="160" w:line="259" w:lineRule="auto"/>
        <w:ind w:left="720"/>
        <w:contextualSpacing/>
      </w:pPr>
      <w:r w:rsidRPr="006B18FD">
        <w:lastRenderedPageBreak/>
        <w:t>EBED</w:t>
      </w:r>
      <w:r>
        <w:t>.</w:t>
      </w:r>
    </w:p>
    <w:p w:rsidR="006B18FD" w:rsidRPr="006B18FD" w:rsidRDefault="006B18FD" w:rsidP="006B18FD">
      <w:pPr>
        <w:spacing w:after="160" w:line="259" w:lineRule="auto"/>
        <w:ind w:left="720"/>
        <w:contextualSpacing/>
      </w:pPr>
      <w:r w:rsidRPr="006B18FD">
        <w:t>The train was late</w:t>
      </w:r>
      <w:r>
        <w:t>,</w:t>
      </w:r>
      <w:r w:rsidRPr="006B18FD">
        <w:t xml:space="preserve"> so I missed half of this discussion. Apparently little of interest.</w:t>
      </w:r>
    </w:p>
    <w:p w:rsidR="006B18FD" w:rsidRDefault="006B18FD" w:rsidP="006B18FD">
      <w:pPr>
        <w:spacing w:after="160" w:line="259" w:lineRule="auto"/>
        <w:ind w:left="720"/>
        <w:contextualSpacing/>
      </w:pPr>
    </w:p>
    <w:p w:rsidR="006B18FD" w:rsidRDefault="006B18FD" w:rsidP="006B18FD">
      <w:pPr>
        <w:spacing w:after="160" w:line="259" w:lineRule="auto"/>
        <w:ind w:left="720"/>
        <w:contextualSpacing/>
      </w:pPr>
      <w:r w:rsidRPr="006B18FD">
        <w:t>Membership Campaign.</w:t>
      </w:r>
    </w:p>
    <w:p w:rsidR="006B18FD" w:rsidRDefault="006B18FD" w:rsidP="006B18FD">
      <w:pPr>
        <w:spacing w:after="160" w:line="259" w:lineRule="auto"/>
        <w:ind w:left="720"/>
        <w:contextualSpacing/>
      </w:pPr>
      <w:r w:rsidRPr="006B18FD">
        <w:t>Two papers from Yorkshire. One (Ron Millet’s) outlining why we should be concerned with recruiting new people rather than wooing unaffiliated clubs. The other (from David Guild) giving the statistical background to their Campaign. The average age of Yorkshire players is now 73. The County has grown its membership over the last two years. The average age of new players is 66.5. It’s clear that our easiest audience is the peri-retirement sector. This tips the scales toward more social bridge and a shrinking sector of competitive bridge. I spoke about the barriers to changing  people’s mind set around the issue of recruitment.</w:t>
      </w:r>
    </w:p>
    <w:p w:rsidR="006B18FD" w:rsidRPr="006B18FD" w:rsidRDefault="006B18FD" w:rsidP="006B18FD">
      <w:pPr>
        <w:spacing w:after="160" w:line="259" w:lineRule="auto"/>
        <w:ind w:left="720"/>
        <w:contextualSpacing/>
      </w:pPr>
    </w:p>
    <w:p w:rsidR="006B18FD" w:rsidRPr="006B18FD" w:rsidRDefault="006B18FD" w:rsidP="006B18FD">
      <w:pPr>
        <w:spacing w:after="160" w:line="259" w:lineRule="auto"/>
        <w:ind w:left="720"/>
        <w:contextualSpacing/>
      </w:pPr>
      <w:r w:rsidRPr="006B18FD">
        <w:t>Finances</w:t>
      </w:r>
    </w:p>
    <w:p w:rsidR="006B18FD" w:rsidRPr="006B18FD" w:rsidRDefault="006B18FD" w:rsidP="006B18FD">
      <w:pPr>
        <w:spacing w:after="160" w:line="259" w:lineRule="auto"/>
        <w:ind w:left="720"/>
        <w:contextualSpacing/>
      </w:pPr>
      <w:r w:rsidRPr="006B18FD">
        <w:t xml:space="preserve">The Treasurer outlined the financial situation. At present we are barely breaking even and therefore he outlined options to improve the financial situation. It boiled down to either a 2p rise in UM for 2020 (41p) or cuts in services or a mixture of both. </w:t>
      </w:r>
    </w:p>
    <w:p w:rsidR="006B18FD" w:rsidRPr="006B18FD" w:rsidRDefault="006B18FD" w:rsidP="006B18FD">
      <w:pPr>
        <w:spacing w:after="160" w:line="259" w:lineRule="auto"/>
        <w:ind w:left="720"/>
        <w:contextualSpacing/>
      </w:pPr>
      <w:r w:rsidRPr="006B18FD">
        <w:t>Possible cuts mentioned :</w:t>
      </w:r>
    </w:p>
    <w:p w:rsidR="006B18FD" w:rsidRPr="006B18FD" w:rsidRDefault="006B18FD" w:rsidP="006B18FD">
      <w:pPr>
        <w:spacing w:after="160" w:line="259" w:lineRule="auto"/>
        <w:ind w:left="720"/>
        <w:contextualSpacing/>
      </w:pPr>
      <w:r w:rsidRPr="006B18FD">
        <w:t>Internationals, opt-in diaries rather than opt out, masterpoints, EBED.</w:t>
      </w:r>
    </w:p>
    <w:p w:rsidR="006B18FD" w:rsidRDefault="006B18FD" w:rsidP="006B18FD">
      <w:pPr>
        <w:spacing w:after="160" w:line="259" w:lineRule="auto"/>
        <w:ind w:left="720"/>
        <w:contextualSpacing/>
      </w:pPr>
      <w:r w:rsidRPr="006B18FD">
        <w:t>From the floor it was suggested that some of the £400,000 reserves could be used for increasing membership and therefore income. The Treasurer was happy with the level of reserves (3 months trading</w:t>
      </w:r>
      <w:proofErr w:type="gramStart"/>
      <w:r w:rsidRPr="006B18FD">
        <w:t>), but</w:t>
      </w:r>
      <w:proofErr w:type="gramEnd"/>
      <w:r w:rsidRPr="006B18FD">
        <w:t xml:space="preserve"> would consider spending some of it if there was a worthwhile project. Consensus of the meeting was that a raise of 2p on UM, which would bring in an extra £72,000pa, was acceptable with some cuts to services like the diaries, masterpoints.</w:t>
      </w:r>
    </w:p>
    <w:bookmarkEnd w:id="0"/>
    <w:p w:rsidR="006B18FD" w:rsidRPr="006B18FD" w:rsidRDefault="006B18FD" w:rsidP="006B18FD">
      <w:pPr>
        <w:spacing w:after="160" w:line="259" w:lineRule="auto"/>
        <w:ind w:left="720"/>
        <w:contextualSpacing/>
      </w:pPr>
    </w:p>
    <w:p w:rsidR="006B18FD" w:rsidRPr="006B18FD" w:rsidRDefault="006B18FD" w:rsidP="006B18FD">
      <w:pPr>
        <w:spacing w:after="160" w:line="259" w:lineRule="auto"/>
        <w:ind w:left="720"/>
        <w:contextualSpacing/>
      </w:pPr>
    </w:p>
    <w:p w:rsidR="00DA320B" w:rsidRPr="00DA320B" w:rsidRDefault="00DA320B" w:rsidP="00DA320B">
      <w:pPr>
        <w:ind w:left="709"/>
        <w:jc w:val="center"/>
        <w:rPr>
          <w:b/>
          <w:color w:val="FF0000"/>
          <w:sz w:val="96"/>
          <w:szCs w:val="96"/>
          <w:u w:val="single"/>
        </w:rPr>
      </w:pPr>
      <w:r w:rsidRPr="00DA320B">
        <w:rPr>
          <w:b/>
          <w:color w:val="FF0000"/>
          <w:sz w:val="96"/>
          <w:szCs w:val="96"/>
          <w:u w:val="single"/>
        </w:rPr>
        <w:t>Roll of Honour</w:t>
      </w:r>
    </w:p>
    <w:p w:rsidR="006B18FD" w:rsidRDefault="006B18FD" w:rsidP="00DA320B">
      <w:pPr>
        <w:ind w:left="709"/>
        <w:rPr>
          <w:b/>
          <w:bCs/>
          <w:color w:val="FF0000"/>
        </w:rPr>
      </w:pPr>
    </w:p>
    <w:p w:rsidR="00DA320B" w:rsidRPr="00DA320B" w:rsidRDefault="00DA320B" w:rsidP="00DA320B">
      <w:pPr>
        <w:ind w:left="709"/>
      </w:pPr>
      <w:r w:rsidRPr="00DA320B">
        <w:rPr>
          <w:b/>
          <w:bCs/>
          <w:color w:val="FF0000"/>
        </w:rPr>
        <w:t>Llandudno Swiss Pairs</w:t>
      </w:r>
    </w:p>
    <w:p w:rsidR="00DA320B" w:rsidRDefault="00DA320B" w:rsidP="00DA320B">
      <w:pPr>
        <w:ind w:left="709"/>
      </w:pPr>
      <w:r w:rsidRPr="00DA320B">
        <w:t>Several Manchester players and pairs went to Llandudno for the annual Swiss Pairs on 7-8th July run by the North Wales Bridge Association. Rodney</w:t>
      </w:r>
      <w:r>
        <w:t xml:space="preserve"> </w:t>
      </w:r>
      <w:r w:rsidRPr="00DA320B">
        <w:t>Lighton and Neil Thomas were first equal with Jason Hackett and John Sansom, also Peter Greaves  finished third with Raj Gupta. </w:t>
      </w:r>
    </w:p>
    <w:p w:rsidR="00DA320B" w:rsidRPr="00DA320B" w:rsidRDefault="00DA320B" w:rsidP="00DA320B">
      <w:pPr>
        <w:ind w:left="709"/>
      </w:pPr>
    </w:p>
    <w:p w:rsidR="00DA320B" w:rsidRPr="00DA320B" w:rsidRDefault="00DA320B" w:rsidP="00DA320B">
      <w:pPr>
        <w:ind w:left="709"/>
      </w:pPr>
      <w:r w:rsidRPr="00DA320B">
        <w:rPr>
          <w:b/>
          <w:bCs/>
          <w:color w:val="FF0000"/>
        </w:rPr>
        <w:t>Summer Seniors Congress</w:t>
      </w:r>
    </w:p>
    <w:p w:rsidR="00DA320B" w:rsidRDefault="00DA320B" w:rsidP="00DA320B">
      <w:pPr>
        <w:ind w:left="709"/>
      </w:pPr>
      <w:r w:rsidRPr="00DA320B">
        <w:t>Gary Hyett  won the B final of the pairs at Eastbourne on 6th-8th July with Alan Cooke.  Gary and Alan played the Swiss Teams with John Jones and Adrian Fontes and finished third.</w:t>
      </w:r>
    </w:p>
    <w:p w:rsidR="00DA320B" w:rsidRPr="00DA320B" w:rsidRDefault="00DA320B" w:rsidP="00DA320B">
      <w:pPr>
        <w:ind w:left="709"/>
      </w:pPr>
    </w:p>
    <w:p w:rsidR="00DA320B" w:rsidRPr="00DA320B" w:rsidRDefault="00DA320B" w:rsidP="00DA320B">
      <w:pPr>
        <w:ind w:left="709"/>
      </w:pPr>
      <w:r w:rsidRPr="00DA320B">
        <w:rPr>
          <w:b/>
          <w:bCs/>
          <w:color w:val="FF0000"/>
        </w:rPr>
        <w:t>NICKO</w:t>
      </w:r>
    </w:p>
    <w:p w:rsidR="00DA320B" w:rsidRDefault="00DA320B" w:rsidP="00DA320B">
      <w:pPr>
        <w:ind w:left="709"/>
      </w:pPr>
      <w:r w:rsidRPr="00DA320B">
        <w:t xml:space="preserve">The Cheadle Hulme team of Alec Smalley, David Barton, Rodney Lighton and Royce Alexander (also John Currie, Tom Slater) reached but lost their quarter final match to the holders, Tunbridge Wells. However, Manchester, Michael Byrne, Gary Hyett, </w:t>
      </w:r>
      <w:r w:rsidRPr="00DA320B">
        <w:lastRenderedPageBreak/>
        <w:t>John Holland, Alan Mould (also Michael Newman) beat Allendale. Manchester played Tunbridge Wells in the semi-final but lost.</w:t>
      </w:r>
    </w:p>
    <w:p w:rsidR="00DA320B" w:rsidRPr="00DA320B" w:rsidRDefault="00DA320B" w:rsidP="00DA320B">
      <w:pPr>
        <w:ind w:left="709"/>
      </w:pPr>
    </w:p>
    <w:p w:rsidR="00DA320B" w:rsidRPr="00DA320B" w:rsidRDefault="00DA320B" w:rsidP="00DA320B">
      <w:pPr>
        <w:ind w:left="709"/>
      </w:pPr>
      <w:r w:rsidRPr="00DA320B">
        <w:rPr>
          <w:b/>
          <w:bCs/>
          <w:color w:val="FF0000"/>
        </w:rPr>
        <w:t>Scarborough Summer Congress</w:t>
      </w:r>
    </w:p>
    <w:p w:rsidR="00DA320B" w:rsidRDefault="00DA320B" w:rsidP="00DA320B">
      <w:pPr>
        <w:ind w:left="709"/>
      </w:pPr>
      <w:r w:rsidRPr="00DA320B">
        <w:t>John Holland  won the teams at Scarborough on the 27th July with Jackie Pye, Jeremy Dhondy and Bill Hirst and  Gary Hyett  was third in the Seniors Pairs on 26th July with Alan Cooke.  Gary and Alan were also third in the Swiss Pairs on 28-29th July.</w:t>
      </w:r>
    </w:p>
    <w:p w:rsidR="00DA320B" w:rsidRPr="00DA320B" w:rsidRDefault="00DA320B" w:rsidP="00DA320B">
      <w:pPr>
        <w:ind w:left="709"/>
      </w:pPr>
    </w:p>
    <w:p w:rsidR="00DA320B" w:rsidRDefault="00DA320B" w:rsidP="00DA320B">
      <w:pPr>
        <w:ind w:left="709"/>
      </w:pPr>
      <w:r w:rsidRPr="00DA320B">
        <w:rPr>
          <w:b/>
          <w:bCs/>
          <w:color w:val="FF0000"/>
        </w:rPr>
        <w:t>Preston Blue Point Pairs</w:t>
      </w:r>
      <w:r w:rsidRPr="00DA320B">
        <w:rPr>
          <w:b/>
          <w:bCs/>
          <w:color w:val="FF0000"/>
        </w:rPr>
        <w:br/>
      </w:r>
      <w:r w:rsidRPr="00DA320B">
        <w:t>Several Manchester pairs participated at Preston on Sunday 5th August. Rod Franks and Ann Thornton finished second, also doing well were Janet Tolan and Andy Green in fourth place and Daniel Kelsall and Wei Che Tham who were sixth.</w:t>
      </w:r>
    </w:p>
    <w:p w:rsidR="00DA320B" w:rsidRPr="00DA320B" w:rsidRDefault="00DA320B" w:rsidP="00DA320B">
      <w:pPr>
        <w:ind w:left="709"/>
      </w:pPr>
    </w:p>
    <w:p w:rsidR="00DA320B" w:rsidRPr="00DA320B" w:rsidRDefault="00DA320B" w:rsidP="00DA320B">
      <w:pPr>
        <w:ind w:left="709"/>
      </w:pPr>
      <w:r w:rsidRPr="00DA320B">
        <w:rPr>
          <w:b/>
          <w:bCs/>
          <w:color w:val="FF0000"/>
        </w:rPr>
        <w:t>Summer Festival Mixed Pivot Teams</w:t>
      </w:r>
    </w:p>
    <w:p w:rsidR="00DA320B" w:rsidRDefault="00DA320B" w:rsidP="00DA320B">
      <w:pPr>
        <w:ind w:left="709"/>
      </w:pPr>
      <w:r w:rsidRPr="00DA320B">
        <w:t>Bernard and Rhona Goldenfield, Joy and Irving Blakey won the EBUs Mixed Pivot Teams at the EBU Summer Festival.  This year the event was held at multiple centres, the Manchester team played at Huddersfield Bridge Club on 15th August.</w:t>
      </w:r>
    </w:p>
    <w:p w:rsidR="00DA320B" w:rsidRPr="00DA320B" w:rsidRDefault="00DA320B" w:rsidP="00DA320B">
      <w:pPr>
        <w:ind w:left="709"/>
      </w:pPr>
    </w:p>
    <w:p w:rsidR="00DA320B" w:rsidRPr="00DA320B" w:rsidRDefault="00DA320B" w:rsidP="00DA320B">
      <w:pPr>
        <w:ind w:left="709"/>
      </w:pPr>
      <w:r w:rsidRPr="00DA320B">
        <w:rPr>
          <w:b/>
          <w:bCs/>
          <w:color w:val="FF0000"/>
        </w:rPr>
        <w:t>Northern Midweek Congress</w:t>
      </w:r>
    </w:p>
    <w:p w:rsidR="00DA320B" w:rsidRDefault="00DA320B" w:rsidP="00DA320B">
      <w:pPr>
        <w:ind w:left="709"/>
      </w:pPr>
      <w:r w:rsidRPr="00DA320B">
        <w:t xml:space="preserve">Martin Taylor won the pairs at Harrogate with Justin Hackett on 21st-22nd August.  </w:t>
      </w:r>
    </w:p>
    <w:p w:rsidR="00DA320B" w:rsidRPr="00DA320B" w:rsidRDefault="00DA320B" w:rsidP="00DA320B">
      <w:pPr>
        <w:ind w:left="709"/>
      </w:pPr>
    </w:p>
    <w:p w:rsidR="00DA320B" w:rsidRPr="00DA320B" w:rsidRDefault="00DA320B" w:rsidP="00DA320B">
      <w:pPr>
        <w:ind w:left="709"/>
      </w:pPr>
      <w:r w:rsidRPr="00DA320B">
        <w:rPr>
          <w:b/>
          <w:bCs/>
          <w:color w:val="FF0000"/>
        </w:rPr>
        <w:t>Crockfords</w:t>
      </w:r>
    </w:p>
    <w:p w:rsidR="00DA320B" w:rsidRDefault="00DA320B" w:rsidP="00DA320B">
      <w:pPr>
        <w:ind w:left="709"/>
      </w:pPr>
      <w:r w:rsidRPr="00DA320B">
        <w:t xml:space="preserve">The mainly Manchester team of John Holland, Alan Mould, Michael Byrne and Kieran Dyke finished third in the eight team final of the English National KO competition which was held in Solihull on 1st-2nd September.  John and Alan were the third best pair on cross IMPs.  </w:t>
      </w:r>
    </w:p>
    <w:p w:rsidR="00DA320B" w:rsidRPr="00DA320B" w:rsidRDefault="00DA320B" w:rsidP="00DA320B">
      <w:pPr>
        <w:ind w:left="709"/>
      </w:pPr>
    </w:p>
    <w:p w:rsidR="00DA320B" w:rsidRPr="00DA320B" w:rsidRDefault="00DA320B" w:rsidP="00DA320B">
      <w:pPr>
        <w:ind w:left="709"/>
      </w:pPr>
      <w:r w:rsidRPr="00DA320B">
        <w:rPr>
          <w:b/>
          <w:bCs/>
          <w:color w:val="FF0000"/>
        </w:rPr>
        <w:t>Bolton Congress</w:t>
      </w:r>
    </w:p>
    <w:p w:rsidR="00DA320B" w:rsidRDefault="00DA320B" w:rsidP="00DA320B">
      <w:pPr>
        <w:ind w:left="709"/>
      </w:pPr>
      <w:r w:rsidRPr="00DA320B">
        <w:t>The annual Bolton Bridge Club event was held on 8-9th September.  Bernard and Rhona Goldenfield won the Championship pairs ahead of Daniel Kelsall and Wei Che Tham. </w:t>
      </w:r>
    </w:p>
    <w:p w:rsidR="00DA320B" w:rsidRPr="00DA320B" w:rsidRDefault="00DA320B" w:rsidP="00DA320B">
      <w:pPr>
        <w:ind w:left="709"/>
      </w:pPr>
    </w:p>
    <w:p w:rsidR="00DA320B" w:rsidRPr="00DA320B" w:rsidRDefault="00DA320B" w:rsidP="00DA320B">
      <w:pPr>
        <w:ind w:left="709"/>
      </w:pPr>
      <w:r w:rsidRPr="00DA320B">
        <w:rPr>
          <w:b/>
          <w:bCs/>
          <w:color w:val="FF0000"/>
        </w:rPr>
        <w:t>Premier League</w:t>
      </w:r>
    </w:p>
    <w:p w:rsidR="00DA320B" w:rsidRDefault="00DA320B" w:rsidP="00DA320B">
      <w:pPr>
        <w:ind w:left="709"/>
      </w:pPr>
      <w:r w:rsidRPr="00DA320B">
        <w:t xml:space="preserve">The first weekend of three of the prestigious EBU Premier League was held on September 15th-16th.  The first two teams in the top division will be selected to play for England in the Camrose Trophy.  The Manchester team of Jeff Morris, John Hassett, Alec Smalley and Tom Slater (with Catherine Draper and Andrew Woodcock to play in subsequent weekends) are currently doing very well lying in second position. </w:t>
      </w:r>
    </w:p>
    <w:p w:rsidR="00DA320B" w:rsidRPr="00DA320B" w:rsidRDefault="00DA320B" w:rsidP="00DA320B">
      <w:pPr>
        <w:ind w:left="709"/>
      </w:pPr>
    </w:p>
    <w:p w:rsidR="00DA320B" w:rsidRPr="00DA320B" w:rsidRDefault="00DA320B" w:rsidP="00DA320B">
      <w:pPr>
        <w:ind w:left="709"/>
      </w:pPr>
      <w:r w:rsidRPr="00DA320B">
        <w:rPr>
          <w:b/>
          <w:bCs/>
          <w:color w:val="FF0000"/>
        </w:rPr>
        <w:t>World Bridge Series</w:t>
      </w:r>
    </w:p>
    <w:p w:rsidR="00DA320B" w:rsidRDefault="00DA320B" w:rsidP="00DA320B">
      <w:pPr>
        <w:ind w:left="709"/>
      </w:pPr>
      <w:r w:rsidRPr="00DA320B">
        <w:t>The World Bridge Series took place in Orlando from 21st September to 6</w:t>
      </w:r>
      <w:r w:rsidRPr="00DA320B">
        <w:rPr>
          <w:vertAlign w:val="superscript"/>
        </w:rPr>
        <w:t>th</w:t>
      </w:r>
      <w:r>
        <w:t xml:space="preserve"> </w:t>
      </w:r>
      <w:r w:rsidRPr="00DA320B">
        <w:t>October.  Michael Byrne playing with Mike Bell in the Lilienstein team reached the round of 32.</w:t>
      </w:r>
    </w:p>
    <w:p w:rsidR="00DA320B" w:rsidRPr="00DA320B" w:rsidRDefault="00DA320B" w:rsidP="00DA320B">
      <w:pPr>
        <w:ind w:left="709"/>
      </w:pPr>
    </w:p>
    <w:p w:rsidR="00DA320B" w:rsidRDefault="00DA320B" w:rsidP="00DA320B">
      <w:pPr>
        <w:ind w:left="709"/>
      </w:pPr>
      <w:r w:rsidRPr="00DA320B">
        <w:rPr>
          <w:b/>
          <w:bCs/>
          <w:color w:val="FF0000"/>
        </w:rPr>
        <w:t>Lancashire Mixed Pairs</w:t>
      </w:r>
      <w:r w:rsidRPr="00DA320B">
        <w:t xml:space="preserve"> </w:t>
      </w:r>
    </w:p>
    <w:p w:rsidR="00DA320B" w:rsidRPr="00DA320B" w:rsidRDefault="00DA320B" w:rsidP="00DA320B">
      <w:pPr>
        <w:ind w:left="709"/>
        <w:rPr>
          <w:b/>
          <w:bCs/>
          <w:color w:val="FF0000"/>
        </w:rPr>
      </w:pPr>
      <w:r w:rsidRPr="00DA320B">
        <w:t xml:space="preserve">Ian Kane and Barbara Eastabrook won the Lancashire Mixed Pairs at Poulton on Sunday 23rd September.  </w:t>
      </w:r>
      <w:r w:rsidRPr="00DA320B">
        <w:br/>
      </w:r>
    </w:p>
    <w:p w:rsidR="00DA320B" w:rsidRPr="00DA320B" w:rsidRDefault="00DA320B" w:rsidP="00DA320B">
      <w:pPr>
        <w:ind w:left="709"/>
      </w:pPr>
      <w:r w:rsidRPr="00DA320B">
        <w:rPr>
          <w:b/>
          <w:bCs/>
          <w:color w:val="FF0000"/>
        </w:rPr>
        <w:t>Great Northern Swiss Pairs</w:t>
      </w:r>
    </w:p>
    <w:p w:rsidR="00DA320B" w:rsidRDefault="00DA320B" w:rsidP="00DA320B">
      <w:pPr>
        <w:ind w:left="709"/>
      </w:pPr>
      <w:r w:rsidRPr="00DA320B">
        <w:lastRenderedPageBreak/>
        <w:t>John Holland playing with Clive Owen of the North East retained the trophy at Leeds on 29-30th September.  Kath &amp; Alan Nelson were fourth equal, Daniel Kelsall &amp; Wei Che Tham were 13th, winning the C category prize and coming second in the B</w:t>
      </w:r>
      <w:r>
        <w:t xml:space="preserve"> </w:t>
      </w:r>
      <w:r w:rsidRPr="00DA320B">
        <w:t>category. </w:t>
      </w:r>
    </w:p>
    <w:p w:rsidR="00DA320B" w:rsidRPr="00DA320B" w:rsidRDefault="00DA320B" w:rsidP="00DA320B">
      <w:pPr>
        <w:ind w:left="709"/>
      </w:pPr>
    </w:p>
    <w:p w:rsidR="00DA320B" w:rsidRPr="00DA320B" w:rsidRDefault="00DA320B" w:rsidP="00DA320B">
      <w:pPr>
        <w:ind w:left="709"/>
      </w:pPr>
      <w:r w:rsidRPr="00DA320B">
        <w:rPr>
          <w:b/>
          <w:bCs/>
          <w:color w:val="FF0000"/>
        </w:rPr>
        <w:t>North Wales Swiss Pairs</w:t>
      </w:r>
    </w:p>
    <w:p w:rsidR="00DA320B" w:rsidRDefault="00DA320B" w:rsidP="00DA320B">
      <w:pPr>
        <w:ind w:left="709"/>
      </w:pPr>
      <w:r w:rsidRPr="00DA320B">
        <w:t>Manchester players were out in force at Northop on Sunday 7th October.  In second place was John Holland playing with Jackie Pye, Gary Hyett was third playing with Dan Crofts, Pauline Lang and Alan Barnes were fourth equal with Josh Clarke and Paul Murray.</w:t>
      </w:r>
    </w:p>
    <w:p w:rsidR="00DA320B" w:rsidRPr="00DA320B" w:rsidRDefault="00DA320B" w:rsidP="00DA320B">
      <w:pPr>
        <w:ind w:left="709"/>
      </w:pPr>
    </w:p>
    <w:p w:rsidR="00DA320B" w:rsidRPr="00DA320B" w:rsidRDefault="00DA320B" w:rsidP="00DA320B">
      <w:pPr>
        <w:ind w:left="709"/>
      </w:pPr>
      <w:r w:rsidRPr="00DA320B">
        <w:rPr>
          <w:b/>
          <w:bCs/>
          <w:color w:val="FF0000"/>
        </w:rPr>
        <w:t>Chester Bowl</w:t>
      </w:r>
    </w:p>
    <w:p w:rsidR="00DA320B" w:rsidRDefault="00DA320B" w:rsidP="00DA320B">
      <w:pPr>
        <w:ind w:left="709"/>
      </w:pPr>
      <w:r w:rsidRPr="00DA320B">
        <w:t>The annual charity event at Deva Bridge Club on Sunday 14th October was well attended with many Manchester participants.  The qualifying section was won by Pauline Lang and Steve Mattinson with Gary Hyett and Peter Carey-Yard second and Mohamed and Mariam Jabber third.  In the final Keith Boulton and Nigel Pearce were second with Rodney Lighton and John Currie third.</w:t>
      </w:r>
    </w:p>
    <w:p w:rsidR="00DA320B" w:rsidRPr="00DA320B" w:rsidRDefault="00DA320B" w:rsidP="00DA320B">
      <w:pPr>
        <w:ind w:left="709"/>
      </w:pPr>
    </w:p>
    <w:p w:rsidR="00DA320B" w:rsidRPr="00DA320B" w:rsidRDefault="00DA320B" w:rsidP="00DA320B">
      <w:pPr>
        <w:ind w:left="709"/>
      </w:pPr>
      <w:r w:rsidRPr="00DA320B">
        <w:rPr>
          <w:b/>
          <w:bCs/>
          <w:color w:val="FF0000"/>
        </w:rPr>
        <w:t>Autumn Congresses</w:t>
      </w:r>
    </w:p>
    <w:p w:rsidR="00DA320B" w:rsidRDefault="00DA320B" w:rsidP="00DA320B">
      <w:pPr>
        <w:ind w:left="709"/>
      </w:pPr>
      <w:r w:rsidRPr="00DA320B">
        <w:t>Martin Taylor playing with Justin Hackett finished third in the Two Star Pairs in the EBU congress at Daventry on 20th October.</w:t>
      </w:r>
      <w:r>
        <w:t xml:space="preserve"> </w:t>
      </w:r>
      <w:r w:rsidRPr="00DA320B">
        <w:t>Meanwhile John Holland with Jackie Pye, Sally Brock and Barry Myers won the teams in the Scottish congress at Peebles; John and Jackie were third in the pairs final which was won by Sally and Barry. </w:t>
      </w:r>
    </w:p>
    <w:p w:rsidR="00DA320B" w:rsidRPr="00DA320B" w:rsidRDefault="00DA320B" w:rsidP="00DA320B">
      <w:pPr>
        <w:ind w:left="709"/>
      </w:pPr>
    </w:p>
    <w:p w:rsidR="00DA320B" w:rsidRPr="00DA320B" w:rsidRDefault="00DA320B" w:rsidP="00DA320B">
      <w:pPr>
        <w:ind w:left="709"/>
      </w:pPr>
      <w:r w:rsidRPr="00DA320B">
        <w:rPr>
          <w:b/>
          <w:bCs/>
          <w:color w:val="FF0000"/>
        </w:rPr>
        <w:t>Lancashire Congress</w:t>
      </w:r>
    </w:p>
    <w:p w:rsidR="00DA320B" w:rsidRDefault="00DA320B" w:rsidP="00DA320B">
      <w:pPr>
        <w:ind w:left="709"/>
      </w:pPr>
      <w:r w:rsidRPr="00DA320B">
        <w:t>The Lancashire Congress took place over the weekend of 27-28th October in Brierfield for the Swiss Pairs and in Bolton for the Swiss Teams.  Gary Hyett won the Swiss Pairs with Alan Cooke of Bedfordshire, Rhona and Bernard Goldenfield were fourth</w:t>
      </w:r>
      <w:r>
        <w:t>.</w:t>
      </w:r>
    </w:p>
    <w:p w:rsidR="00DA320B" w:rsidRPr="00DA320B" w:rsidRDefault="00DA320B" w:rsidP="00DA320B">
      <w:pPr>
        <w:ind w:left="709"/>
      </w:pPr>
    </w:p>
    <w:p w:rsidR="00DA320B" w:rsidRDefault="00DA320B" w:rsidP="00DA320B">
      <w:pPr>
        <w:ind w:left="709"/>
        <w:rPr>
          <w:b/>
          <w:bCs/>
          <w:color w:val="FF0000"/>
        </w:rPr>
      </w:pPr>
      <w:r w:rsidRPr="00DA320B">
        <w:rPr>
          <w:b/>
          <w:bCs/>
          <w:color w:val="FF0000"/>
        </w:rPr>
        <w:t>Pendle Witch Pairs</w:t>
      </w:r>
    </w:p>
    <w:p w:rsidR="00DA320B" w:rsidRDefault="00DA320B" w:rsidP="00DA320B">
      <w:pPr>
        <w:ind w:left="709"/>
      </w:pPr>
      <w:r w:rsidRPr="00DA320B">
        <w:t>John Stell and Tracy Capal won at Brierfield on Sunday 11th November, also doing well were Christopher Hine and Stephen Ward who were fourth winning the B category prize. </w:t>
      </w:r>
    </w:p>
    <w:p w:rsidR="00DA320B" w:rsidRPr="00DA320B" w:rsidRDefault="00DA320B" w:rsidP="00DA320B">
      <w:pPr>
        <w:ind w:left="709"/>
      </w:pPr>
    </w:p>
    <w:p w:rsidR="00DA320B" w:rsidRDefault="00DA320B" w:rsidP="00DA320B">
      <w:pPr>
        <w:ind w:left="709"/>
      </w:pPr>
      <w:r w:rsidRPr="00DA320B">
        <w:rPr>
          <w:b/>
          <w:bCs/>
          <w:color w:val="FF0000"/>
        </w:rPr>
        <w:t>Senior World Championship</w:t>
      </w:r>
      <w:r w:rsidRPr="00DA320B">
        <w:rPr>
          <w:b/>
          <w:bCs/>
          <w:color w:val="FF0000"/>
        </w:rPr>
        <w:br/>
      </w:r>
      <w:r w:rsidRPr="00DA320B">
        <w:t xml:space="preserve">John Holland and Alan Mould who have been chosen to play for the England senior team in the World Championships in China next September.  </w:t>
      </w:r>
    </w:p>
    <w:p w:rsidR="00DA320B" w:rsidRPr="00DA320B" w:rsidRDefault="00DA320B" w:rsidP="00DA320B">
      <w:pPr>
        <w:ind w:left="709"/>
      </w:pPr>
    </w:p>
    <w:p w:rsidR="00DA320B" w:rsidRPr="00DA320B" w:rsidRDefault="00DA320B" w:rsidP="00DA320B">
      <w:pPr>
        <w:ind w:left="709"/>
      </w:pPr>
      <w:r w:rsidRPr="00DA320B">
        <w:rPr>
          <w:b/>
          <w:bCs/>
          <w:color w:val="FF0000"/>
        </w:rPr>
        <w:t>Llangollen Swiss Teams</w:t>
      </w:r>
    </w:p>
    <w:p w:rsidR="00DA320B" w:rsidRDefault="00DA320B" w:rsidP="00DA320B">
      <w:pPr>
        <w:ind w:left="709"/>
      </w:pPr>
      <w:r w:rsidRPr="00DA320B">
        <w:t>Catherine Draper and Andrew Woodcock were on the winning team in the Welsh event on 24-25th November playing with Gillian and Joe Fawcett respectively Bernard &amp; Rhona Goldenfield, John Holland and Jackie Pye were third.</w:t>
      </w:r>
    </w:p>
    <w:p w:rsidR="00DA320B" w:rsidRPr="00DA320B" w:rsidRDefault="00DA320B" w:rsidP="00DA320B">
      <w:pPr>
        <w:ind w:left="709"/>
      </w:pPr>
    </w:p>
    <w:p w:rsidR="00DA320B" w:rsidRPr="00DA320B" w:rsidRDefault="00DA320B" w:rsidP="00DA320B">
      <w:pPr>
        <w:ind w:left="709"/>
      </w:pPr>
      <w:r w:rsidRPr="00DA320B">
        <w:rPr>
          <w:b/>
          <w:bCs/>
          <w:color w:val="FF0000"/>
        </w:rPr>
        <w:t>European Mixed Teams Trials</w:t>
      </w:r>
    </w:p>
    <w:p w:rsidR="00DA320B" w:rsidRDefault="00DA320B" w:rsidP="00DA320B">
      <w:pPr>
        <w:ind w:left="709"/>
      </w:pPr>
      <w:r w:rsidRPr="00DA320B">
        <w:t>The play-offs for the team to represent England in the European Mixed event took place on 8-9th Dec. at the Young Chelsea Bridge Club.  Michael Byrne playing with Fiona Brown, Frances Hinden, Graham Osborne, Sally Brock and Barry Myers won both their semi-final and final matches convincingly.  The European event will be in Lisbon in February.</w:t>
      </w:r>
    </w:p>
    <w:p w:rsidR="00DA320B" w:rsidRPr="00DA320B" w:rsidRDefault="00DA320B" w:rsidP="00DA320B">
      <w:pPr>
        <w:ind w:left="709"/>
      </w:pPr>
    </w:p>
    <w:p w:rsidR="00DA320B" w:rsidRDefault="00DA320B" w:rsidP="00DA320B">
      <w:pPr>
        <w:ind w:left="709"/>
      </w:pPr>
      <w:r w:rsidRPr="00DA320B">
        <w:rPr>
          <w:b/>
          <w:bCs/>
          <w:color w:val="FF0000"/>
        </w:rPr>
        <w:t>Teltscher Trophy Trials</w:t>
      </w:r>
      <w:r w:rsidRPr="00DA320B">
        <w:rPr>
          <w:b/>
          <w:bCs/>
          <w:color w:val="FF0000"/>
        </w:rPr>
        <w:br/>
      </w:r>
      <w:r w:rsidRPr="00DA320B">
        <w:t>Trials for the Senior Camrose team took place at  Solihull on 15-16th December.  Manchester players participating were John Holland in the Hackett team and Alan Mould and Gary Hyett with Sally Brock and Bar</w:t>
      </w:r>
      <w:r>
        <w:t>r</w:t>
      </w:r>
      <w:r w:rsidRPr="00DA320B">
        <w:t>y Myers. John’s team won in a close finish just ahead of the Penfold team, with John top scoring on cross IMPs.  Gary and Alan's team were a distant third.</w:t>
      </w:r>
    </w:p>
    <w:p w:rsidR="00DA320B" w:rsidRPr="00DA320B" w:rsidRDefault="00DA320B" w:rsidP="00DA320B">
      <w:pPr>
        <w:ind w:left="709"/>
      </w:pPr>
    </w:p>
    <w:p w:rsidR="00DA320B" w:rsidRPr="00DA320B" w:rsidRDefault="00DA320B" w:rsidP="00DA320B">
      <w:pPr>
        <w:ind w:left="709"/>
        <w:rPr>
          <w:b/>
          <w:color w:val="FF0000"/>
        </w:rPr>
      </w:pPr>
      <w:r w:rsidRPr="00DA320B">
        <w:rPr>
          <w:b/>
          <w:color w:val="FF0000"/>
        </w:rPr>
        <w:t>Blackpool Year end Congress</w:t>
      </w:r>
    </w:p>
    <w:p w:rsidR="00DA320B" w:rsidRDefault="00DA320B" w:rsidP="00DA320B">
      <w:pPr>
        <w:ind w:left="709"/>
      </w:pPr>
      <w:r w:rsidRPr="00DA320B">
        <w:t>Alan Mould and John Holland won the pairs event. Bernard and Rhona Goldenfield with Kath and Alan Nelson were second in the teams. Alan and Kath Nelson also won the mixed pairs.</w:t>
      </w:r>
    </w:p>
    <w:p w:rsidR="00DA320B" w:rsidRPr="00DA320B" w:rsidRDefault="00DA320B" w:rsidP="00DA320B">
      <w:pPr>
        <w:ind w:left="709"/>
      </w:pPr>
    </w:p>
    <w:p w:rsidR="00DA320B" w:rsidRPr="00DA320B" w:rsidRDefault="00DA320B" w:rsidP="00DA320B">
      <w:pPr>
        <w:ind w:left="709"/>
      </w:pPr>
      <w:r w:rsidRPr="00DA320B">
        <w:rPr>
          <w:b/>
          <w:bCs/>
          <w:color w:val="FF0000"/>
        </w:rPr>
        <w:t>Blue Point Teams</w:t>
      </w:r>
    </w:p>
    <w:p w:rsidR="00DA320B" w:rsidRDefault="00DA320B" w:rsidP="00DA320B">
      <w:pPr>
        <w:ind w:left="709"/>
      </w:pPr>
      <w:r w:rsidRPr="00DA320B">
        <w:t>Neil Thomas, Nicholas Greer, John Currie and Rodney Lighton  won at Preston on Sunday 13th January, just ahead of John Holland, Alan Mould, Jackie Pye and Jeff Smith. </w:t>
      </w:r>
      <w:r>
        <w:t xml:space="preserve"> </w:t>
      </w:r>
    </w:p>
    <w:p w:rsidR="00DA320B" w:rsidRPr="00DA320B" w:rsidRDefault="00DA320B" w:rsidP="00DA320B">
      <w:pPr>
        <w:ind w:left="709"/>
      </w:pPr>
    </w:p>
    <w:p w:rsidR="00DA320B" w:rsidRDefault="00DA320B" w:rsidP="00DA320B">
      <w:pPr>
        <w:ind w:left="709"/>
      </w:pPr>
      <w:r w:rsidRPr="00DA320B">
        <w:rPr>
          <w:b/>
          <w:bCs/>
          <w:color w:val="FF0000"/>
        </w:rPr>
        <w:t>Lancashire Butler Pairs</w:t>
      </w:r>
      <w:r w:rsidRPr="00DA320B">
        <w:rPr>
          <w:b/>
          <w:bCs/>
          <w:color w:val="FF0000"/>
        </w:rPr>
        <w:br/>
      </w:r>
      <w:r w:rsidRPr="00DA320B">
        <w:t>Karen Jones and Barbara Eastabrook did well to finish fourth and win the second session prize at Preston on Sunday 20th January. </w:t>
      </w:r>
    </w:p>
    <w:p w:rsidR="00DA320B" w:rsidRPr="00DA320B" w:rsidRDefault="00DA320B" w:rsidP="00DA320B">
      <w:pPr>
        <w:ind w:left="709"/>
      </w:pPr>
    </w:p>
    <w:p w:rsidR="00DA320B" w:rsidRPr="00DA320B" w:rsidRDefault="00DA320B" w:rsidP="00DA320B">
      <w:pPr>
        <w:ind w:left="709"/>
      </w:pPr>
      <w:r w:rsidRPr="00DA320B">
        <w:rPr>
          <w:b/>
          <w:bCs/>
          <w:color w:val="FF0000"/>
        </w:rPr>
        <w:t>EBU Point a Board Teams</w:t>
      </w:r>
    </w:p>
    <w:p w:rsidR="00DA320B" w:rsidRDefault="00DA320B" w:rsidP="00DA320B">
      <w:pPr>
        <w:ind w:left="709"/>
      </w:pPr>
      <w:r w:rsidRPr="00DA320B">
        <w:t>Manchester players did well at the Young Chelsea on the weekend of 19-20th January.  Michael Byrne won with Kieran Dyke, Mike Bell and Neil Rosen just ahead of John Holland and Alan Mould playing with Sally Brock and Barry Myers.</w:t>
      </w:r>
    </w:p>
    <w:p w:rsidR="00DA320B" w:rsidRPr="00DA320B" w:rsidRDefault="00DA320B" w:rsidP="00DA320B">
      <w:pPr>
        <w:ind w:left="709"/>
      </w:pPr>
    </w:p>
    <w:p w:rsidR="00DA320B" w:rsidRDefault="00DA320B" w:rsidP="00DA320B">
      <w:pPr>
        <w:ind w:left="709"/>
      </w:pPr>
      <w:r w:rsidRPr="00DA320B">
        <w:rPr>
          <w:b/>
          <w:bCs/>
          <w:color w:val="FF0000"/>
        </w:rPr>
        <w:t>Chester Congress</w:t>
      </w:r>
      <w:r w:rsidRPr="00DA320B">
        <w:rPr>
          <w:b/>
          <w:bCs/>
          <w:color w:val="FF0000"/>
        </w:rPr>
        <w:br/>
      </w:r>
      <w:r w:rsidRPr="00DA320B">
        <w:t>The annual congress at Deva Bridge Club was held over the weekend of 26-27th January.  Manchester successes included a win in the Swiss Teams for Bernard and Rhona Goldenfield playing with Tracy Capal and Peter Kaufmann and second place in the pairs for Gillian McMullan and Roger Hopton. </w:t>
      </w:r>
    </w:p>
    <w:p w:rsidR="00DA320B" w:rsidRPr="00DA320B" w:rsidRDefault="00DA320B" w:rsidP="00DA320B">
      <w:pPr>
        <w:ind w:left="709"/>
      </w:pPr>
    </w:p>
    <w:p w:rsidR="00DA320B" w:rsidRDefault="00DA320B" w:rsidP="00DA320B">
      <w:pPr>
        <w:ind w:left="709"/>
      </w:pPr>
      <w:r w:rsidRPr="00DA320B">
        <w:rPr>
          <w:b/>
          <w:bCs/>
          <w:color w:val="FF0000"/>
        </w:rPr>
        <w:t>Lady Milne Trials</w:t>
      </w:r>
      <w:r w:rsidRPr="00DA320B">
        <w:rPr>
          <w:b/>
          <w:bCs/>
          <w:color w:val="FF0000"/>
        </w:rPr>
        <w:br/>
      </w:r>
      <w:r w:rsidRPr="00DA320B">
        <w:t>Catherine Draper, playing with Susanna Gross of London qualified in the trials for the Womens home internationals held at the Young Chelsea on 2nd-3rd February. </w:t>
      </w:r>
    </w:p>
    <w:p w:rsidR="00DA320B" w:rsidRPr="00DA320B" w:rsidRDefault="00DA320B" w:rsidP="00DA320B">
      <w:pPr>
        <w:ind w:left="709"/>
      </w:pPr>
    </w:p>
    <w:p w:rsidR="00DA320B" w:rsidRPr="00DA320B" w:rsidRDefault="00DA320B" w:rsidP="00DA320B">
      <w:pPr>
        <w:ind w:left="709"/>
      </w:pPr>
      <w:r w:rsidRPr="00DA320B">
        <w:rPr>
          <w:b/>
          <w:bCs/>
          <w:color w:val="FF0000"/>
        </w:rPr>
        <w:t>Harrogate Spring Congress</w:t>
      </w:r>
    </w:p>
    <w:p w:rsidR="00DA320B" w:rsidRDefault="00DA320B" w:rsidP="00DA320B">
      <w:pPr>
        <w:ind w:left="709"/>
      </w:pPr>
      <w:r w:rsidRPr="00DA320B">
        <w:t>Tom Slater and Michael Byrne were winners of the three session Swiss Pairs on 8-9th February.  They won all their nine matches and were well ahead of second</w:t>
      </w:r>
      <w:r>
        <w:t xml:space="preserve"> </w:t>
      </w:r>
      <w:r w:rsidRPr="00DA320B">
        <w:t xml:space="preserve">place. Gary Hyett playing with Alan Cooke, who had been leading up to the final session, finished 11th. This is a first win in this event </w:t>
      </w:r>
      <w:r>
        <w:t>for Tom.</w:t>
      </w:r>
    </w:p>
    <w:p w:rsidR="00DA320B" w:rsidRPr="00DA320B" w:rsidRDefault="00DA320B" w:rsidP="00DA320B">
      <w:pPr>
        <w:ind w:left="709"/>
      </w:pPr>
    </w:p>
    <w:p w:rsidR="00DA320B" w:rsidRPr="00DA320B" w:rsidRDefault="00DA320B" w:rsidP="00DA320B">
      <w:pPr>
        <w:ind w:left="709"/>
        <w:rPr>
          <w:b/>
          <w:color w:val="FF0000"/>
        </w:rPr>
      </w:pPr>
      <w:r w:rsidRPr="00DA320B">
        <w:rPr>
          <w:b/>
          <w:color w:val="FF0000"/>
        </w:rPr>
        <w:t>Sunday Telegraph Salver</w:t>
      </w:r>
    </w:p>
    <w:p w:rsidR="00DA320B" w:rsidRPr="00DA320B" w:rsidRDefault="00DA320B" w:rsidP="00DA320B">
      <w:pPr>
        <w:ind w:left="709"/>
      </w:pPr>
      <w:r w:rsidRPr="00DA320B">
        <w:t>John Holland again won this trophy for the most master points in one calendar year. This is the sixth time John has won it Gary Hyett was second.</w:t>
      </w:r>
    </w:p>
    <w:p w:rsidR="00DA320B" w:rsidRPr="00DA320B" w:rsidRDefault="00DA320B" w:rsidP="00DA320B">
      <w:pPr>
        <w:ind w:left="709"/>
      </w:pPr>
    </w:p>
    <w:p w:rsidR="00DA320B" w:rsidRPr="00DA320B" w:rsidRDefault="00DA320B" w:rsidP="00DA320B">
      <w:pPr>
        <w:ind w:left="709"/>
      </w:pPr>
      <w:r w:rsidRPr="00DA320B">
        <w:rPr>
          <w:b/>
          <w:bCs/>
          <w:color w:val="FF0000"/>
        </w:rPr>
        <w:t>Lederer Trophy</w:t>
      </w:r>
    </w:p>
    <w:p w:rsidR="00DA320B" w:rsidRPr="00DA320B" w:rsidRDefault="00DA320B" w:rsidP="00DA320B">
      <w:pPr>
        <w:ind w:left="709"/>
      </w:pPr>
      <w:r w:rsidRPr="00DA320B">
        <w:t>The annual invitation Lederer Trophy took place on 23-24th February at the RAC club in</w:t>
      </w:r>
      <w:r>
        <w:t xml:space="preserve"> </w:t>
      </w:r>
      <w:r w:rsidRPr="00DA320B">
        <w:t xml:space="preserve">London. There were many international stars playing in the various </w:t>
      </w:r>
      <w:r>
        <w:t xml:space="preserve"> </w:t>
      </w:r>
      <w:r>
        <w:lastRenderedPageBreak/>
        <w:t>t</w:t>
      </w:r>
      <w:r w:rsidRPr="00DA320B">
        <w:t>eams.  Manchester players in the Chairman's team were John Holland, Alan Mould and Gary Hyett with Graham Kirby, Ben Norton and Alex Roberts</w:t>
      </w:r>
    </w:p>
    <w:p w:rsidR="00DA320B" w:rsidRPr="00DA320B" w:rsidRDefault="00DA320B" w:rsidP="00DA320B">
      <w:pPr>
        <w:ind w:left="709"/>
      </w:pPr>
    </w:p>
    <w:p w:rsidR="00DA320B" w:rsidRPr="00DA320B" w:rsidRDefault="00DA320B" w:rsidP="00DA320B">
      <w:pPr>
        <w:ind w:left="709"/>
      </w:pPr>
      <w:r w:rsidRPr="00DA320B">
        <w:rPr>
          <w:b/>
          <w:bCs/>
          <w:color w:val="FF0000"/>
        </w:rPr>
        <w:t>European Mixed Teams</w:t>
      </w:r>
    </w:p>
    <w:p w:rsidR="00DA320B" w:rsidRDefault="00DA320B" w:rsidP="00DA320B">
      <w:pPr>
        <w:ind w:left="709"/>
      </w:pPr>
      <w:r w:rsidRPr="00DA320B">
        <w:t>The first European Mixed Teams Championship took place in Lisbon from 22nd to 28th February.  Playing for England was Michael Byrne with Fiona Brown, the rest of the team was Sally Brock, Barry Myers, Frances Hinden and Graham Osborne.</w:t>
      </w:r>
      <w:r>
        <w:t xml:space="preserve"> </w:t>
      </w:r>
      <w:r w:rsidRPr="00DA320B">
        <w:t>The team finished fifth which qualifies them for the World Championships in Wuhan in September.</w:t>
      </w:r>
    </w:p>
    <w:p w:rsidR="00DA320B" w:rsidRPr="00DA320B" w:rsidRDefault="00DA320B" w:rsidP="00DA320B">
      <w:pPr>
        <w:ind w:left="709"/>
      </w:pPr>
    </w:p>
    <w:p w:rsidR="00DA320B" w:rsidRPr="00DA320B" w:rsidRDefault="00DA320B" w:rsidP="00DA320B">
      <w:pPr>
        <w:ind w:left="709"/>
        <w:rPr>
          <w:b/>
        </w:rPr>
      </w:pPr>
      <w:r w:rsidRPr="00DA320B">
        <w:rPr>
          <w:b/>
          <w:color w:val="FF0000"/>
        </w:rPr>
        <w:t>Eric Howarth Swiss teams</w:t>
      </w:r>
    </w:p>
    <w:p w:rsidR="00DA320B" w:rsidRPr="00DA320B" w:rsidRDefault="00DA320B" w:rsidP="00DA320B">
      <w:pPr>
        <w:ind w:left="709"/>
      </w:pPr>
      <w:r w:rsidRPr="00DA320B">
        <w:t>Raymond Semp and John Parsons with team mates Tracy Capal and David Flacks were second in this event</w:t>
      </w:r>
    </w:p>
    <w:p w:rsidR="00DA320B" w:rsidRPr="00DA320B" w:rsidRDefault="00DA320B" w:rsidP="00DA320B">
      <w:pPr>
        <w:ind w:left="709"/>
        <w:rPr>
          <w:b/>
          <w:bCs/>
          <w:color w:val="FF0000"/>
        </w:rPr>
      </w:pPr>
    </w:p>
    <w:p w:rsidR="00DA320B" w:rsidRDefault="00781D8E" w:rsidP="00DA320B">
      <w:pPr>
        <w:ind w:left="709"/>
      </w:pPr>
      <w:r w:rsidRPr="00DA320B">
        <w:rPr>
          <w:b/>
          <w:bCs/>
          <w:color w:val="FF0000"/>
        </w:rPr>
        <w:t>Cumbria Congress</w:t>
      </w:r>
      <w:r w:rsidR="00DA320B" w:rsidRPr="00DA320B">
        <w:rPr>
          <w:b/>
          <w:bCs/>
          <w:color w:val="FF0000"/>
        </w:rPr>
        <w:br/>
      </w:r>
      <w:r w:rsidR="00DA320B" w:rsidRPr="00DA320B">
        <w:t>The following Manchester players were successful in the Cumbria Congress from 15th-17th March.  Ladies Pairs 2nd Joyce White with Babs Matthews, 3rd Karen Jones and Barbara Eastabrook.  Mixed Pairs 3rd Steve Mattinson and Pauline Lang.  Championship Pairs 2nd Rhona and Bernard Goldenfield.  Swiss Teams Winners Catherine Draper and Andrew Woodcock with Michael Prior and Keith Ashcroft, 2nd Joyce White with Babs Matthews, Tim Matthews, Ian Reeves, 3rd  Steve Mattinson, Pauline Lang, Rod Franks with Margaret Howe. </w:t>
      </w:r>
    </w:p>
    <w:p w:rsidR="00DA320B" w:rsidRPr="00DA320B" w:rsidRDefault="00DA320B" w:rsidP="00DA320B">
      <w:pPr>
        <w:ind w:left="709"/>
      </w:pPr>
    </w:p>
    <w:p w:rsidR="00DA320B" w:rsidRPr="00DA320B" w:rsidRDefault="00DA320B" w:rsidP="00DA320B">
      <w:pPr>
        <w:ind w:left="709"/>
        <w:rPr>
          <w:b/>
          <w:bCs/>
          <w:color w:val="FF0000"/>
        </w:rPr>
      </w:pPr>
      <w:r w:rsidRPr="00DA320B">
        <w:rPr>
          <w:b/>
          <w:bCs/>
          <w:color w:val="FF0000"/>
        </w:rPr>
        <w:t>Hubert</w:t>
      </w:r>
      <w:r>
        <w:rPr>
          <w:b/>
          <w:bCs/>
          <w:color w:val="FF0000"/>
        </w:rPr>
        <w:t xml:space="preserve"> </w:t>
      </w:r>
      <w:r w:rsidRPr="00DA320B">
        <w:rPr>
          <w:b/>
          <w:bCs/>
          <w:color w:val="FF0000"/>
        </w:rPr>
        <w:t>Phillips</w:t>
      </w:r>
      <w:r w:rsidRPr="00DA320B">
        <w:rPr>
          <w:b/>
          <w:bCs/>
          <w:color w:val="FF0000"/>
        </w:rPr>
        <w:br/>
      </w:r>
      <w:r w:rsidRPr="00DA320B">
        <w:t>John Holland, Alan Mould, Jeff Smith and Jackie Pye  have reached the final of the Hubert Phillips with a good win over Heather Dhondy's team.  This team has now reached the final in two of the last three years.</w:t>
      </w:r>
    </w:p>
    <w:p w:rsidR="00DA320B" w:rsidRPr="00DA320B" w:rsidRDefault="00DA320B" w:rsidP="00DA320B">
      <w:pPr>
        <w:ind w:left="709"/>
      </w:pPr>
    </w:p>
    <w:p w:rsidR="00DA320B" w:rsidRPr="00DA320B" w:rsidRDefault="00DA320B" w:rsidP="00DA320B">
      <w:pPr>
        <w:ind w:left="709"/>
      </w:pPr>
      <w:r w:rsidRPr="00DA320B">
        <w:rPr>
          <w:b/>
          <w:bCs/>
          <w:color w:val="FF0000"/>
        </w:rPr>
        <w:t>Portland</w:t>
      </w:r>
      <w:r>
        <w:rPr>
          <w:b/>
          <w:bCs/>
          <w:color w:val="FF0000"/>
        </w:rPr>
        <w:t xml:space="preserve"> </w:t>
      </w:r>
      <w:r w:rsidRPr="00DA320B">
        <w:rPr>
          <w:b/>
          <w:bCs/>
          <w:color w:val="FF0000"/>
        </w:rPr>
        <w:t>Pairs</w:t>
      </w:r>
      <w:r w:rsidRPr="00DA320B">
        <w:br/>
        <w:t>Michael Byrne won the EBU's Mixed Pairs event playing with Dinah Caplan of London at Richmond on 24th March.  At 86 years old Dinah becomes the oldest ever winner of the Portland Pairs.  Bernard and Rhona finished 13th, with John Holland and Jackie Pye 14th. </w:t>
      </w:r>
    </w:p>
    <w:p w:rsidR="00DA320B" w:rsidRPr="00DA320B" w:rsidRDefault="00DA320B" w:rsidP="00DA320B">
      <w:pPr>
        <w:ind w:left="709"/>
      </w:pPr>
      <w:r w:rsidRPr="00DA320B">
        <w:rPr>
          <w:b/>
          <w:bCs/>
          <w:color w:val="FF0000"/>
        </w:rPr>
        <w:t>Teltscher Trophy</w:t>
      </w:r>
    </w:p>
    <w:p w:rsidR="00DA320B" w:rsidRDefault="00DA320B" w:rsidP="00DA320B">
      <w:pPr>
        <w:ind w:left="709"/>
      </w:pPr>
      <w:r w:rsidRPr="00DA320B">
        <w:t xml:space="preserve">John Holland played for England Seniors on the weekend of April 5th-7th in the home internationals in Edinburgh.  The rest of the team was Norman Selway, Paul Hackett, Gunnar </w:t>
      </w:r>
      <w:r w:rsidR="00781D8E" w:rsidRPr="00DA320B">
        <w:t>Hallberg</w:t>
      </w:r>
      <w:r w:rsidRPr="00DA320B">
        <w:t xml:space="preserve"> and David Mossop. England won by a large margin, with John and Norman second in the Butler rankings. </w:t>
      </w:r>
    </w:p>
    <w:p w:rsidR="00DA320B" w:rsidRPr="00DA320B" w:rsidRDefault="00DA320B" w:rsidP="00DA320B">
      <w:pPr>
        <w:ind w:left="709"/>
      </w:pPr>
    </w:p>
    <w:p w:rsidR="00DA320B" w:rsidRPr="00DA320B" w:rsidRDefault="00DA320B" w:rsidP="00DA320B">
      <w:pPr>
        <w:ind w:left="709"/>
      </w:pPr>
      <w:r w:rsidRPr="00DA320B">
        <w:rPr>
          <w:b/>
          <w:bCs/>
          <w:color w:val="FF0000"/>
        </w:rPr>
        <w:t>Lady Milne</w:t>
      </w:r>
    </w:p>
    <w:p w:rsidR="00DA320B" w:rsidRDefault="00DA320B" w:rsidP="00DA320B">
      <w:pPr>
        <w:ind w:left="709"/>
      </w:pPr>
      <w:r w:rsidRPr="00DA320B">
        <w:t>Catherine Draper played for England in the women's home internationals in Ireland on the weekend of April 12th-14th with Susanna Gross, Sally Brock, Gilly Cardiff, Nicola Smith and Yvonne Wiseman.  England won the competition with Catherine and Susanna heading the Butler rankings. </w:t>
      </w:r>
    </w:p>
    <w:p w:rsidR="00DA320B" w:rsidRPr="00DA320B" w:rsidRDefault="00DA320B" w:rsidP="00DA320B">
      <w:pPr>
        <w:ind w:left="709"/>
      </w:pPr>
    </w:p>
    <w:p w:rsidR="00DA320B" w:rsidRPr="00DA320B" w:rsidRDefault="00DA320B" w:rsidP="00DA320B">
      <w:pPr>
        <w:ind w:left="709"/>
      </w:pPr>
      <w:r w:rsidRPr="00DA320B">
        <w:rPr>
          <w:b/>
          <w:bCs/>
          <w:color w:val="FF0000"/>
        </w:rPr>
        <w:t>Preston Blue Point Pairs</w:t>
      </w:r>
    </w:p>
    <w:p w:rsidR="00DA320B" w:rsidRDefault="00DA320B" w:rsidP="00DA320B">
      <w:pPr>
        <w:ind w:left="709"/>
      </w:pPr>
      <w:r w:rsidRPr="00DA320B">
        <w:t>Nearly half the field were Manchester players at Preston on 14th April.  Best Manchester result was achieved by John Holland with Jackie Pye who were second.  Jeff Morris and John Hassett were third.</w:t>
      </w:r>
    </w:p>
    <w:p w:rsidR="00DA320B" w:rsidRPr="00DA320B" w:rsidRDefault="00DA320B" w:rsidP="00DA320B">
      <w:pPr>
        <w:ind w:left="709"/>
      </w:pPr>
    </w:p>
    <w:p w:rsidR="00DA320B" w:rsidRPr="00DA320B" w:rsidRDefault="00DA320B" w:rsidP="00DA320B">
      <w:pPr>
        <w:ind w:left="709"/>
      </w:pPr>
      <w:r w:rsidRPr="00DA320B">
        <w:rPr>
          <w:b/>
          <w:bCs/>
          <w:color w:val="FF0000"/>
        </w:rPr>
        <w:lastRenderedPageBreak/>
        <w:t>Easter Festival</w:t>
      </w:r>
    </w:p>
    <w:p w:rsidR="00DA320B" w:rsidRDefault="00DA320B" w:rsidP="00DA320B">
      <w:pPr>
        <w:ind w:left="709"/>
      </w:pPr>
      <w:r w:rsidRPr="00DA320B">
        <w:t>In the Easter Festival at Ilkley John Holland and Jackie Pye finished third in both the Mixed Pairs and the Swiss Pairs.  John and Jackie then teamed up with Alan Mould and Michael Newman to win the Swiss Teams on Sunday concluding a successful tournament.  Tom Slater's team was second. </w:t>
      </w:r>
    </w:p>
    <w:p w:rsidR="00DA320B" w:rsidRPr="00DA320B" w:rsidRDefault="00DA320B" w:rsidP="00DA320B">
      <w:pPr>
        <w:ind w:left="709"/>
      </w:pPr>
    </w:p>
    <w:p w:rsidR="00DA320B" w:rsidRPr="00DA320B" w:rsidRDefault="00DA320B" w:rsidP="00DA320B">
      <w:pPr>
        <w:ind w:left="709"/>
        <w:rPr>
          <w:b/>
          <w:color w:val="FF0000"/>
          <w:u w:val="single"/>
        </w:rPr>
      </w:pPr>
      <w:r w:rsidRPr="00DA320B">
        <w:rPr>
          <w:b/>
          <w:color w:val="FF0000"/>
          <w:u w:val="single"/>
        </w:rPr>
        <w:t>Schapiro Spring Fours</w:t>
      </w:r>
    </w:p>
    <w:p w:rsidR="00DA320B" w:rsidRPr="00DA320B" w:rsidRDefault="00DA320B" w:rsidP="00DA320B">
      <w:pPr>
        <w:ind w:left="709"/>
      </w:pPr>
      <w:r>
        <w:t>The Penfold team containing Alan Mould and John Holland lost in the semi-finals on the Tuesday.</w:t>
      </w:r>
    </w:p>
    <w:p w:rsidR="00DA320B" w:rsidRPr="00017006" w:rsidRDefault="00DA320B" w:rsidP="00DA320B">
      <w:pPr>
        <w:ind w:left="709"/>
        <w:jc w:val="both"/>
        <w:rPr>
          <w:rFonts w:ascii="Helvetica" w:hAnsi="Helvetica" w:cs="Helvetica"/>
          <w:b/>
          <w:color w:val="FF0000"/>
          <w:sz w:val="28"/>
          <w:szCs w:val="28"/>
          <w:u w:val="single"/>
        </w:rPr>
      </w:pPr>
    </w:p>
    <w:p w:rsidR="00DA320B" w:rsidRPr="00807D61" w:rsidRDefault="00DA320B" w:rsidP="00DA320B">
      <w:pPr>
        <w:ind w:left="709"/>
        <w:jc w:val="both"/>
      </w:pPr>
    </w:p>
    <w:p w:rsidR="00DA320B" w:rsidRPr="00DA320B" w:rsidRDefault="00DA320B" w:rsidP="00DA320B">
      <w:pPr>
        <w:ind w:left="709"/>
        <w:jc w:val="center"/>
        <w:rPr>
          <w:b/>
          <w:color w:val="FF0000"/>
          <w:sz w:val="72"/>
          <w:szCs w:val="72"/>
        </w:rPr>
      </w:pPr>
      <w:r w:rsidRPr="00DA320B">
        <w:rPr>
          <w:b/>
          <w:color w:val="FF0000"/>
          <w:sz w:val="72"/>
          <w:szCs w:val="72"/>
        </w:rPr>
        <w:t>Congratulations to All</w:t>
      </w:r>
    </w:p>
    <w:p w:rsidR="00DA320B" w:rsidRPr="00DA320B" w:rsidRDefault="00DA320B" w:rsidP="00DA320B">
      <w:pPr>
        <w:rPr>
          <w:rFonts w:ascii="Arial" w:hAnsi="Arial" w:cs="Arial"/>
          <w:b/>
        </w:rPr>
      </w:pPr>
    </w:p>
    <w:p w:rsidR="00FB3C3A" w:rsidRPr="00902992" w:rsidRDefault="00FB3C3A" w:rsidP="00FB3C3A">
      <w:pPr>
        <w:jc w:val="both"/>
        <w:rPr>
          <w:rFonts w:ascii="Arial" w:hAnsi="Arial" w:cs="Arial"/>
          <w:b/>
        </w:rPr>
      </w:pPr>
    </w:p>
    <w:p w:rsidR="00FB3C3A" w:rsidRPr="00902992" w:rsidRDefault="00FB3C3A" w:rsidP="00FB3C3A">
      <w:pPr>
        <w:ind w:left="720" w:hanging="720"/>
        <w:jc w:val="both"/>
        <w:rPr>
          <w:rFonts w:ascii="Arial" w:hAnsi="Arial" w:cs="Arial"/>
          <w:b/>
        </w:rPr>
      </w:pPr>
    </w:p>
    <w:p w:rsidR="00FB3C3A" w:rsidRDefault="00FB3C3A" w:rsidP="00FB3C3A">
      <w:pPr>
        <w:rPr>
          <w:rFonts w:ascii="Arial" w:hAnsi="Arial" w:cs="Arial"/>
          <w:b/>
        </w:rPr>
      </w:pPr>
    </w:p>
    <w:p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rsidR="00602901" w:rsidRPr="00602901" w:rsidRDefault="00602901" w:rsidP="00602901">
      <w:pPr>
        <w:spacing w:after="160" w:line="259" w:lineRule="auto"/>
        <w:ind w:left="709"/>
        <w:rPr>
          <w:rFonts w:eastAsia="Calibri"/>
          <w:lang w:eastAsia="en-US"/>
        </w:rPr>
      </w:pPr>
      <w:r w:rsidRPr="00602901">
        <w:rPr>
          <w:rFonts w:eastAsia="Calibri"/>
          <w:lang w:eastAsia="en-US"/>
        </w:rPr>
        <w:t xml:space="preserve">I was formally elected for the first time at </w:t>
      </w:r>
      <w:r>
        <w:rPr>
          <w:rFonts w:eastAsia="Calibri"/>
          <w:lang w:eastAsia="en-US"/>
        </w:rPr>
        <w:t>last</w:t>
      </w:r>
      <w:r w:rsidRPr="00602901">
        <w:rPr>
          <w:rFonts w:eastAsia="Calibri"/>
          <w:lang w:eastAsia="en-US"/>
        </w:rPr>
        <w:t xml:space="preserve"> year’s AGM, having been accepted into the post subsequent to the </w:t>
      </w:r>
      <w:r>
        <w:rPr>
          <w:rFonts w:eastAsia="Calibri"/>
          <w:lang w:eastAsia="en-US"/>
        </w:rPr>
        <w:t>2017</w:t>
      </w:r>
      <w:r w:rsidRPr="00602901">
        <w:rPr>
          <w:rFonts w:eastAsia="Calibri"/>
          <w:lang w:eastAsia="en-US"/>
        </w:rPr>
        <w:t xml:space="preserve"> AGM.</w:t>
      </w:r>
    </w:p>
    <w:p w:rsidR="00602901" w:rsidRPr="00602901" w:rsidRDefault="00602901" w:rsidP="00602901">
      <w:pPr>
        <w:spacing w:after="160" w:line="259" w:lineRule="auto"/>
        <w:ind w:left="709"/>
        <w:rPr>
          <w:rFonts w:eastAsia="Calibri"/>
          <w:lang w:eastAsia="en-US"/>
        </w:rPr>
      </w:pPr>
      <w:r w:rsidRPr="00602901">
        <w:rPr>
          <w:rFonts w:eastAsia="Calibri"/>
          <w:lang w:eastAsia="en-US"/>
        </w:rPr>
        <w:t>After the flurry of activity around the General Data Protection Regulation (GDPR)) that came into force on 25</w:t>
      </w:r>
      <w:r w:rsidRPr="00602901">
        <w:rPr>
          <w:rFonts w:eastAsia="Calibri"/>
          <w:vertAlign w:val="superscript"/>
          <w:lang w:eastAsia="en-US"/>
        </w:rPr>
        <w:t>th</w:t>
      </w:r>
      <w:r w:rsidRPr="00602901">
        <w:rPr>
          <w:rFonts w:eastAsia="Calibri"/>
          <w:lang w:eastAsia="en-US"/>
        </w:rPr>
        <w:t xml:space="preserve"> May 2018, this has been a very quiet period in this role. </w:t>
      </w:r>
    </w:p>
    <w:p w:rsidR="00602901" w:rsidRDefault="00602901" w:rsidP="00602901">
      <w:pPr>
        <w:spacing w:after="160" w:line="259" w:lineRule="auto"/>
        <w:ind w:left="709"/>
        <w:rPr>
          <w:rFonts w:eastAsia="Calibri"/>
          <w:lang w:eastAsia="en-US"/>
        </w:rPr>
      </w:pPr>
      <w:r w:rsidRPr="00602901">
        <w:rPr>
          <w:rFonts w:eastAsia="Calibri"/>
          <w:lang w:eastAsia="en-US"/>
        </w:rPr>
        <w:t>The main communication</w:t>
      </w:r>
      <w:r>
        <w:rPr>
          <w:rFonts w:eastAsia="Calibri"/>
          <w:lang w:eastAsia="en-US"/>
        </w:rPr>
        <w:t>s</w:t>
      </w:r>
      <w:r w:rsidRPr="00602901">
        <w:rPr>
          <w:rFonts w:eastAsia="Calibri"/>
          <w:lang w:eastAsia="en-US"/>
        </w:rPr>
        <w:t xml:space="preserve"> from the EBU ha</w:t>
      </w:r>
      <w:r>
        <w:rPr>
          <w:rFonts w:eastAsia="Calibri"/>
          <w:lang w:eastAsia="en-US"/>
        </w:rPr>
        <w:t>ve</w:t>
      </w:r>
      <w:r w:rsidRPr="00602901">
        <w:rPr>
          <w:rFonts w:eastAsia="Calibri"/>
          <w:lang w:eastAsia="en-US"/>
        </w:rPr>
        <w:t xml:space="preserve"> been </w:t>
      </w:r>
    </w:p>
    <w:p w:rsidR="00602901" w:rsidRPr="00602901" w:rsidRDefault="00602901" w:rsidP="00602901">
      <w:pPr>
        <w:pStyle w:val="ListParagraph"/>
        <w:numPr>
          <w:ilvl w:val="0"/>
          <w:numId w:val="7"/>
        </w:numPr>
        <w:spacing w:after="0" w:line="259" w:lineRule="auto"/>
        <w:ind w:hanging="357"/>
        <w:rPr>
          <w:rFonts w:ascii="Times New Roman" w:eastAsia="Calibri" w:hAnsi="Times New Roman"/>
          <w:sz w:val="24"/>
          <w:szCs w:val="24"/>
        </w:rPr>
      </w:pPr>
      <w:r w:rsidRPr="00602901">
        <w:rPr>
          <w:rFonts w:ascii="Times New Roman" w:eastAsia="Calibri" w:hAnsi="Times New Roman"/>
          <w:sz w:val="24"/>
          <w:szCs w:val="24"/>
        </w:rPr>
        <w:t xml:space="preserve">a letter from the chair of the board (Jeremy Dhondy) asking counties views on abolishing the May shareholders meeting and therefore only having one a year. The stated reason for this was that the attendance is very poor (22 out of 39 counties at the last one), but one suspects that finance is also a driver. This was dealt with by the officers who were unanimously of the view that the May meeting was an important part of the democracy of the EBU and if attendance was poor, the board should look to making the shareholders meetings less dull. I wrote back accordingly, but to no avail, since at the AGM of the EBU, the Board announced that the result of the survey most counties were happy to abolish the May shareholders meeting and replace it with a chair of counties meeting.  </w:t>
      </w:r>
    </w:p>
    <w:p w:rsidR="00602901" w:rsidRPr="00602901" w:rsidRDefault="00602901" w:rsidP="00602901">
      <w:pPr>
        <w:pStyle w:val="ListParagraph"/>
        <w:numPr>
          <w:ilvl w:val="0"/>
          <w:numId w:val="7"/>
        </w:numPr>
        <w:spacing w:after="0" w:line="259" w:lineRule="auto"/>
        <w:ind w:hanging="357"/>
        <w:rPr>
          <w:rFonts w:ascii="Times New Roman" w:eastAsia="Calibri" w:hAnsi="Times New Roman"/>
          <w:sz w:val="24"/>
          <w:szCs w:val="24"/>
        </w:rPr>
      </w:pPr>
      <w:r w:rsidRPr="00602901">
        <w:rPr>
          <w:rFonts w:ascii="Times New Roman" w:eastAsia="Calibri" w:hAnsi="Times New Roman"/>
          <w:sz w:val="24"/>
          <w:szCs w:val="24"/>
        </w:rPr>
        <w:t>The EBU AGM took place in November, and the copious papers arrived by email and were forwarded to our shareholders. I will leave the shareholders to comment on that, except to share that the County instructed its shareholders to vote for Mike Bell to the Selection Committee. He was duly elected, along with David Burn, and replaced Peter Hasenson.</w:t>
      </w:r>
    </w:p>
    <w:p w:rsidR="00602901" w:rsidRPr="00602901" w:rsidRDefault="00602901" w:rsidP="00602901">
      <w:pPr>
        <w:pStyle w:val="ListParagraph"/>
        <w:numPr>
          <w:ilvl w:val="0"/>
          <w:numId w:val="7"/>
        </w:numPr>
        <w:spacing w:after="0" w:line="259" w:lineRule="auto"/>
        <w:ind w:hanging="357"/>
        <w:rPr>
          <w:rFonts w:ascii="Times New Roman" w:eastAsia="Calibri" w:hAnsi="Times New Roman"/>
          <w:sz w:val="24"/>
          <w:szCs w:val="24"/>
        </w:rPr>
      </w:pPr>
      <w:r w:rsidRPr="00602901">
        <w:rPr>
          <w:rFonts w:ascii="Times New Roman" w:eastAsia="Calibri" w:hAnsi="Times New Roman"/>
          <w:sz w:val="24"/>
          <w:szCs w:val="24"/>
        </w:rPr>
        <w:t xml:space="preserve">There have been a number of communications related to various competitions, including the Tollemache, the Garden Cities, the </w:t>
      </w:r>
      <w:r w:rsidR="00781D8E">
        <w:rPr>
          <w:rFonts w:ascii="Times New Roman" w:eastAsia="Calibri" w:hAnsi="Times New Roman"/>
          <w:sz w:val="24"/>
          <w:szCs w:val="24"/>
        </w:rPr>
        <w:t>P</w:t>
      </w:r>
      <w:r w:rsidRPr="00602901">
        <w:rPr>
          <w:rFonts w:ascii="Times New Roman" w:eastAsia="Calibri" w:hAnsi="Times New Roman"/>
          <w:sz w:val="24"/>
          <w:szCs w:val="24"/>
        </w:rPr>
        <w:t>achabo, and our own county events, but nothing out of the ordinary.</w:t>
      </w:r>
    </w:p>
    <w:p w:rsidR="00602901" w:rsidRDefault="00602901" w:rsidP="00602901">
      <w:pPr>
        <w:spacing w:after="160" w:line="259" w:lineRule="auto"/>
        <w:ind w:left="709"/>
        <w:rPr>
          <w:rFonts w:eastAsia="Calibri"/>
          <w:lang w:eastAsia="en-US"/>
        </w:rPr>
      </w:pPr>
    </w:p>
    <w:p w:rsidR="00602901" w:rsidRPr="00602901" w:rsidRDefault="00602901" w:rsidP="00602901">
      <w:pPr>
        <w:spacing w:after="160" w:line="259" w:lineRule="auto"/>
        <w:ind w:left="709"/>
        <w:rPr>
          <w:rFonts w:eastAsia="Calibri"/>
          <w:lang w:eastAsia="en-US"/>
        </w:rPr>
      </w:pPr>
      <w:r w:rsidRPr="00602901">
        <w:rPr>
          <w:rFonts w:eastAsia="Calibri"/>
          <w:lang w:eastAsia="en-US"/>
        </w:rPr>
        <w:lastRenderedPageBreak/>
        <w:t xml:space="preserve">The one item of note is that for the first time since 2012, the County received a formal complaint against one of its members. This was received by the chair who passed it on to me as Secretary. The Constitution requires the formation of a Conduct Committee when any formal complaint is received, and </w:t>
      </w:r>
      <w:bookmarkStart w:id="1" w:name="_GoBack"/>
      <w:bookmarkEnd w:id="1"/>
      <w:r w:rsidRPr="00602901">
        <w:rPr>
          <w:rFonts w:eastAsia="Calibri"/>
          <w:lang w:eastAsia="en-US"/>
        </w:rPr>
        <w:t>this was organised by myself as</w:t>
      </w:r>
      <w:r>
        <w:rPr>
          <w:rFonts w:eastAsia="Calibri"/>
          <w:lang w:eastAsia="en-US"/>
        </w:rPr>
        <w:t xml:space="preserve"> </w:t>
      </w:r>
      <w:r w:rsidRPr="00602901">
        <w:rPr>
          <w:rFonts w:eastAsia="Calibri"/>
          <w:lang w:eastAsia="en-US"/>
        </w:rPr>
        <w:t>Secretary. The Conduct Committee dealt with the matter; and determined that the Disciplinary Committee did not have to be called. The matter is thus now closed.</w:t>
      </w:r>
    </w:p>
    <w:p w:rsidR="00FB3C3A" w:rsidRPr="00FB3C3A" w:rsidRDefault="00FB3C3A" w:rsidP="00FB3C3A">
      <w:pPr>
        <w:ind w:left="709"/>
        <w:rPr>
          <w:rFonts w:ascii="Arial" w:hAnsi="Arial" w:cs="Arial"/>
        </w:rPr>
      </w:pPr>
    </w:p>
    <w:p w:rsidR="00FB3C3A" w:rsidRPr="00902992" w:rsidRDefault="00FB3C3A" w:rsidP="00FB3C3A">
      <w:pPr>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w:t>
      </w:r>
      <w:r w:rsidR="00CD7DA9">
        <w:rPr>
          <w:rFonts w:ascii="Arial" w:hAnsi="Arial" w:cs="Arial"/>
          <w:b/>
        </w:rPr>
        <w:t>Joy Blakey</w:t>
      </w:r>
      <w:r>
        <w:rPr>
          <w:rFonts w:ascii="Arial" w:hAnsi="Arial" w:cs="Arial"/>
          <w:b/>
        </w:rPr>
        <w:t>) (accounts attached separately</w:t>
      </w:r>
      <w:r w:rsidR="00915646">
        <w:rPr>
          <w:rFonts w:ascii="Arial" w:hAnsi="Arial" w:cs="Arial"/>
          <w:b/>
        </w:rPr>
        <w:t xml:space="preserve"> as Paper</w:t>
      </w:r>
      <w:r w:rsidR="006B18FD">
        <w:rPr>
          <w:rFonts w:ascii="Arial" w:hAnsi="Arial" w:cs="Arial"/>
          <w:b/>
        </w:rPr>
        <w:t>s</w:t>
      </w:r>
      <w:r w:rsidR="00915646">
        <w:rPr>
          <w:rFonts w:ascii="Arial" w:hAnsi="Arial" w:cs="Arial"/>
          <w:b/>
        </w:rPr>
        <w:t xml:space="preserve"> 2</w:t>
      </w:r>
      <w:r w:rsidR="006B18FD">
        <w:rPr>
          <w:rFonts w:ascii="Arial" w:hAnsi="Arial" w:cs="Arial"/>
          <w:b/>
        </w:rPr>
        <w:t>a &amp; 2b</w:t>
      </w:r>
      <w:r>
        <w:rPr>
          <w:rFonts w:ascii="Arial" w:hAnsi="Arial" w:cs="Arial"/>
          <w:b/>
        </w:rPr>
        <w:t>)</w:t>
      </w:r>
    </w:p>
    <w:p w:rsidR="006B18FD" w:rsidRPr="006B18FD" w:rsidRDefault="00FB3C3A" w:rsidP="006B18FD">
      <w:pPr>
        <w:ind w:left="709"/>
      </w:pPr>
      <w:r w:rsidRPr="00781D8E">
        <w:tab/>
      </w:r>
      <w:bookmarkStart w:id="2" w:name="_Hlk9759349"/>
      <w:r w:rsidR="006B18FD" w:rsidRPr="006B18FD">
        <w:t xml:space="preserve">The accounts for the </w:t>
      </w:r>
      <w:r w:rsidR="006B18FD">
        <w:t xml:space="preserve">year ending </w:t>
      </w:r>
      <w:r w:rsidR="006B18FD" w:rsidRPr="006B18FD">
        <w:t>31</w:t>
      </w:r>
      <w:r w:rsidR="006B18FD" w:rsidRPr="006B18FD">
        <w:rPr>
          <w:vertAlign w:val="superscript"/>
        </w:rPr>
        <w:t>st</w:t>
      </w:r>
      <w:r w:rsidR="006B18FD" w:rsidRPr="006B18FD">
        <w:t xml:space="preserve"> </w:t>
      </w:r>
      <w:r w:rsidR="006B18FD">
        <w:t>M</w:t>
      </w:r>
      <w:r w:rsidR="006B18FD" w:rsidRPr="006B18FD">
        <w:t>arch 2019 are available in the form of</w:t>
      </w:r>
    </w:p>
    <w:p w:rsidR="006B18FD" w:rsidRPr="006B18FD" w:rsidRDefault="006B18FD" w:rsidP="006B18FD">
      <w:pPr>
        <w:numPr>
          <w:ilvl w:val="0"/>
          <w:numId w:val="18"/>
        </w:numPr>
      </w:pPr>
      <w:r w:rsidRPr="006B18FD">
        <w:t>Income and expenditure account</w:t>
      </w:r>
    </w:p>
    <w:p w:rsidR="006B18FD" w:rsidRPr="006B18FD" w:rsidRDefault="006B18FD" w:rsidP="006B18FD">
      <w:pPr>
        <w:numPr>
          <w:ilvl w:val="0"/>
          <w:numId w:val="18"/>
        </w:numPr>
      </w:pPr>
      <w:r w:rsidRPr="006B18FD">
        <w:t>Balance sheet</w:t>
      </w:r>
    </w:p>
    <w:p w:rsidR="006B18FD" w:rsidRDefault="006B18FD" w:rsidP="006B18FD">
      <w:pPr>
        <w:numPr>
          <w:ilvl w:val="0"/>
          <w:numId w:val="18"/>
        </w:numPr>
      </w:pPr>
      <w:r w:rsidRPr="006B18FD">
        <w:t>Notes to the accounts</w:t>
      </w:r>
    </w:p>
    <w:p w:rsidR="00C1437F" w:rsidRDefault="00C1437F" w:rsidP="006B18FD">
      <w:pPr>
        <w:numPr>
          <w:ilvl w:val="0"/>
          <w:numId w:val="18"/>
        </w:numPr>
      </w:pPr>
      <w:r>
        <w:t>Auditors report.</w:t>
      </w:r>
    </w:p>
    <w:p w:rsidR="006B18FD" w:rsidRDefault="006B18FD" w:rsidP="006B18FD">
      <w:pPr>
        <w:ind w:left="709"/>
      </w:pPr>
      <w:r>
        <w:t>(Paper</w:t>
      </w:r>
      <w:r w:rsidR="00C1437F">
        <w:t>s</w:t>
      </w:r>
      <w:r>
        <w:t xml:space="preserve"> 2a</w:t>
      </w:r>
      <w:r w:rsidR="00C1437F">
        <w:t xml:space="preserve"> – 2d)</w:t>
      </w:r>
      <w:r>
        <w:t>)</w:t>
      </w:r>
    </w:p>
    <w:p w:rsidR="006B18FD" w:rsidRPr="006B18FD" w:rsidRDefault="006B18FD" w:rsidP="006B18FD">
      <w:pPr>
        <w:ind w:left="709"/>
      </w:pPr>
    </w:p>
    <w:p w:rsidR="006B18FD" w:rsidRPr="00C1437F" w:rsidRDefault="006B18FD" w:rsidP="006B18FD">
      <w:pPr>
        <w:ind w:left="709"/>
        <w:rPr>
          <w:b/>
        </w:rPr>
      </w:pPr>
      <w:r w:rsidRPr="00C1437F">
        <w:rPr>
          <w:b/>
        </w:rPr>
        <w:t>A loss for the year of £743.92 is recorded.</w:t>
      </w:r>
    </w:p>
    <w:p w:rsidR="006B18FD" w:rsidRPr="006B18FD" w:rsidRDefault="006B18FD" w:rsidP="006B18FD">
      <w:pPr>
        <w:ind w:left="709"/>
      </w:pPr>
    </w:p>
    <w:p w:rsidR="006B18FD" w:rsidRPr="006B18FD" w:rsidRDefault="006B18FD" w:rsidP="006B18FD">
      <w:pPr>
        <w:ind w:left="709"/>
      </w:pPr>
      <w:r w:rsidRPr="006B18FD">
        <w:t>It should be noted that :</w:t>
      </w:r>
    </w:p>
    <w:p w:rsidR="006B18FD" w:rsidRDefault="006B18FD" w:rsidP="006B18FD">
      <w:pPr>
        <w:ind w:left="709"/>
      </w:pPr>
      <w:r w:rsidRPr="006B18FD">
        <w:t xml:space="preserve">The main source of annual income for the county comes from our </w:t>
      </w:r>
      <w:r>
        <w:t>L</w:t>
      </w:r>
      <w:r w:rsidRPr="006B18FD">
        <w:t xml:space="preserve">eague and </w:t>
      </w:r>
      <w:r>
        <w:t>C</w:t>
      </w:r>
      <w:r w:rsidRPr="006B18FD">
        <w:t xml:space="preserve">up entries and </w:t>
      </w:r>
      <w:r>
        <w:t>P</w:t>
      </w:r>
      <w:r w:rsidRPr="006B18FD">
        <w:t>2</w:t>
      </w:r>
      <w:r>
        <w:t>P</w:t>
      </w:r>
      <w:r w:rsidRPr="006B18FD">
        <w:t xml:space="preserve"> payments received from the </w:t>
      </w:r>
      <w:r>
        <w:t>EBU</w:t>
      </w:r>
      <w:r w:rsidRPr="006B18FD">
        <w:t>.</w:t>
      </w:r>
    </w:p>
    <w:p w:rsidR="006B18FD" w:rsidRPr="006B18FD" w:rsidRDefault="006B18FD" w:rsidP="006B18FD">
      <w:pPr>
        <w:ind w:left="709"/>
      </w:pPr>
    </w:p>
    <w:p w:rsidR="006B18FD" w:rsidRDefault="006B18FD" w:rsidP="006B18FD">
      <w:pPr>
        <w:ind w:left="709"/>
      </w:pPr>
      <w:r w:rsidRPr="006B18FD">
        <w:t xml:space="preserve">Our outgoings in the form of expenses are high. With the exception of the two green pointed events, </w:t>
      </w:r>
      <w:r w:rsidRPr="006B18FD">
        <w:rPr>
          <w:b/>
        </w:rPr>
        <w:t xml:space="preserve">every other tournament, including the congress, has made a loss. </w:t>
      </w:r>
      <w:r w:rsidRPr="006B18FD">
        <w:t xml:space="preserve">The seminars we run also make a loss.  This year we did not incur expenses for the county match against </w:t>
      </w:r>
      <w:r>
        <w:t>D</w:t>
      </w:r>
      <w:r w:rsidRPr="006B18FD">
        <w:t>erbyshire as it was hosted by them but next year this will be an additional expense.</w:t>
      </w:r>
    </w:p>
    <w:p w:rsidR="006B18FD" w:rsidRPr="006B18FD" w:rsidRDefault="006B18FD" w:rsidP="006B18FD">
      <w:pPr>
        <w:ind w:left="709"/>
      </w:pPr>
    </w:p>
    <w:p w:rsidR="006B18FD" w:rsidRDefault="006B18FD" w:rsidP="006B18FD">
      <w:pPr>
        <w:ind w:left="709"/>
      </w:pPr>
      <w:r w:rsidRPr="006B18FD">
        <w:t xml:space="preserve">Besides running our tournaments, the county’s expenses continue with team entries to  the </w:t>
      </w:r>
      <w:proofErr w:type="spellStart"/>
      <w:r>
        <w:t>T</w:t>
      </w:r>
      <w:r w:rsidRPr="006B18FD">
        <w:t>ollemache</w:t>
      </w:r>
      <w:proofErr w:type="spellEnd"/>
      <w:r w:rsidRPr="006B18FD">
        <w:t xml:space="preserve"> (plus a small contribution to the players’ expenses) </w:t>
      </w:r>
      <w:r>
        <w:t>N</w:t>
      </w:r>
      <w:r w:rsidRPr="006B18FD">
        <w:t xml:space="preserve">orthern </w:t>
      </w:r>
      <w:r>
        <w:t>B</w:t>
      </w:r>
      <w:r w:rsidRPr="006B18FD">
        <w:t xml:space="preserve">ridge </w:t>
      </w:r>
      <w:r>
        <w:t>L</w:t>
      </w:r>
      <w:r w:rsidRPr="006B18FD">
        <w:t xml:space="preserve">eague, </w:t>
      </w:r>
      <w:r>
        <w:t>G</w:t>
      </w:r>
      <w:r w:rsidRPr="006B18FD">
        <w:t xml:space="preserve">arden </w:t>
      </w:r>
      <w:r>
        <w:t>C</w:t>
      </w:r>
      <w:r w:rsidRPr="006B18FD">
        <w:t xml:space="preserve">ities, </w:t>
      </w:r>
      <w:r>
        <w:t>P</w:t>
      </w:r>
      <w:r w:rsidRPr="006B18FD">
        <w:t>resident</w:t>
      </w:r>
      <w:r>
        <w:t>’s C</w:t>
      </w:r>
      <w:r w:rsidRPr="006B18FD">
        <w:t xml:space="preserve">up, </w:t>
      </w:r>
      <w:proofErr w:type="spellStart"/>
      <w:r>
        <w:t>P</w:t>
      </w:r>
      <w:r w:rsidRPr="006B18FD">
        <w:t>achabo</w:t>
      </w:r>
      <w:proofErr w:type="spellEnd"/>
      <w:r w:rsidRPr="006B18FD">
        <w:t xml:space="preserve">, </w:t>
      </w:r>
      <w:proofErr w:type="spellStart"/>
      <w:r>
        <w:t>C</w:t>
      </w:r>
      <w:r w:rsidRPr="006B18FD">
        <w:t>orwen</w:t>
      </w:r>
      <w:proofErr w:type="spellEnd"/>
      <w:r w:rsidRPr="006B18FD">
        <w:t xml:space="preserve"> and county finals.</w:t>
      </w:r>
      <w:r>
        <w:t xml:space="preserve"> </w:t>
      </w:r>
      <w:proofErr w:type="gramStart"/>
      <w:r w:rsidRPr="006B18FD">
        <w:t>Additionally</w:t>
      </w:r>
      <w:proofErr w:type="gramEnd"/>
      <w:r w:rsidRPr="006B18FD">
        <w:t xml:space="preserve"> there are the usual expenses for </w:t>
      </w:r>
      <w:r>
        <w:t>P</w:t>
      </w:r>
      <w:r w:rsidRPr="006B18FD">
        <w:t>2</w:t>
      </w:r>
      <w:r>
        <w:t>P</w:t>
      </w:r>
      <w:r w:rsidRPr="006B18FD">
        <w:t xml:space="preserve"> fees, stationary and equipment,</w:t>
      </w:r>
      <w:r>
        <w:t xml:space="preserve"> </w:t>
      </w:r>
      <w:r w:rsidRPr="006B18FD">
        <w:t>handbook, website maintenance etc.</w:t>
      </w:r>
    </w:p>
    <w:p w:rsidR="006B18FD" w:rsidRPr="006B18FD" w:rsidRDefault="006B18FD" w:rsidP="006B18FD">
      <w:pPr>
        <w:ind w:left="709"/>
      </w:pPr>
    </w:p>
    <w:p w:rsidR="006B18FD" w:rsidRDefault="006B18FD" w:rsidP="006B18FD">
      <w:pPr>
        <w:ind w:left="709"/>
      </w:pPr>
      <w:r w:rsidRPr="006B18FD">
        <w:t xml:space="preserve">Whilst we have reserves in the building society at the year end, £2,500 of this has been transferred to the county’s current account at </w:t>
      </w:r>
      <w:r>
        <w:t>N</w:t>
      </w:r>
      <w:r w:rsidRPr="006B18FD">
        <w:t xml:space="preserve">at </w:t>
      </w:r>
      <w:r>
        <w:t>W</w:t>
      </w:r>
      <w:r w:rsidRPr="006B18FD">
        <w:t>est to provide  appropriate working capital.</w:t>
      </w:r>
    </w:p>
    <w:p w:rsidR="006B18FD" w:rsidRPr="006B18FD" w:rsidRDefault="006B18FD" w:rsidP="006B18FD">
      <w:pPr>
        <w:ind w:left="709"/>
      </w:pPr>
    </w:p>
    <w:p w:rsidR="006B18FD" w:rsidRDefault="006B18FD" w:rsidP="006B18FD">
      <w:pPr>
        <w:ind w:left="709"/>
      </w:pPr>
      <w:r w:rsidRPr="006B18FD">
        <w:t xml:space="preserve">There has been a lot to learn but </w:t>
      </w:r>
      <w:r>
        <w:t>I</w:t>
      </w:r>
      <w:r w:rsidRPr="006B18FD">
        <w:t xml:space="preserve"> have enjoyed my year in office and am particularly pleased to have achieved on-line banking for the county. Everyone is now paid efficiently by </w:t>
      </w:r>
      <w:r>
        <w:t>BACS</w:t>
      </w:r>
      <w:r w:rsidRPr="006B18FD">
        <w:t xml:space="preserve"> and bank statements can be read on line by me (several times a day if necessary).  The convenience of paying into our account by </w:t>
      </w:r>
      <w:r>
        <w:t>BACS</w:t>
      </w:r>
      <w:r w:rsidRPr="006B18FD">
        <w:t xml:space="preserve"> is apparent as a huge percentage of league entries are made that way and hopefully 100% will be achieved next year.</w:t>
      </w:r>
    </w:p>
    <w:p w:rsidR="006B18FD" w:rsidRPr="006B18FD" w:rsidRDefault="006B18FD" w:rsidP="006B18FD">
      <w:pPr>
        <w:ind w:left="709"/>
      </w:pPr>
    </w:p>
    <w:p w:rsidR="00CD7DA9" w:rsidRPr="00781D8E" w:rsidRDefault="006B18FD" w:rsidP="00C1437F">
      <w:pPr>
        <w:ind w:left="709"/>
      </w:pPr>
      <w:r w:rsidRPr="006B18FD">
        <w:t>My thanks go to all the tournament managers, (</w:t>
      </w:r>
      <w:r>
        <w:t>R</w:t>
      </w:r>
      <w:r w:rsidRPr="006B18FD">
        <w:t xml:space="preserve">hona </w:t>
      </w:r>
      <w:proofErr w:type="spellStart"/>
      <w:r>
        <w:t>G</w:t>
      </w:r>
      <w:r w:rsidRPr="006B18FD">
        <w:t>oldenfield</w:t>
      </w:r>
      <w:proofErr w:type="spellEnd"/>
      <w:r w:rsidRPr="006B18FD">
        <w:t xml:space="preserve">, </w:t>
      </w:r>
      <w:r>
        <w:t>B</w:t>
      </w:r>
      <w:r w:rsidRPr="006B18FD">
        <w:t xml:space="preserve">arbara </w:t>
      </w:r>
      <w:r>
        <w:t>L</w:t>
      </w:r>
      <w:r w:rsidRPr="006B18FD">
        <w:t xml:space="preserve">ewis, </w:t>
      </w:r>
      <w:r>
        <w:t>S</w:t>
      </w:r>
      <w:r w:rsidRPr="006B18FD">
        <w:t xml:space="preserve">usan </w:t>
      </w:r>
      <w:proofErr w:type="spellStart"/>
      <w:r>
        <w:t>T</w:t>
      </w:r>
      <w:r w:rsidRPr="006B18FD">
        <w:t>riggs</w:t>
      </w:r>
      <w:proofErr w:type="spellEnd"/>
      <w:r w:rsidRPr="006B18FD">
        <w:t xml:space="preserve">, </w:t>
      </w:r>
      <w:r>
        <w:t>A</w:t>
      </w:r>
      <w:r w:rsidRPr="006B18FD">
        <w:t xml:space="preserve">nn </w:t>
      </w:r>
      <w:r>
        <w:t>T</w:t>
      </w:r>
      <w:r w:rsidRPr="006B18FD">
        <w:t xml:space="preserve">hornton, </w:t>
      </w:r>
      <w:r>
        <w:t>I</w:t>
      </w:r>
      <w:r w:rsidRPr="006B18FD">
        <w:t xml:space="preserve">rene </w:t>
      </w:r>
      <w:r>
        <w:t>D</w:t>
      </w:r>
      <w:r w:rsidRPr="006B18FD">
        <w:t xml:space="preserve">avies and </w:t>
      </w:r>
      <w:r>
        <w:t>J</w:t>
      </w:r>
      <w:r w:rsidRPr="006B18FD">
        <w:t xml:space="preserve">eff </w:t>
      </w:r>
      <w:r>
        <w:t>S</w:t>
      </w:r>
      <w:r w:rsidRPr="006B18FD">
        <w:t>mith), who have unfailingly delivered to me the completed tournament income and expense sheets.</w:t>
      </w:r>
      <w:r>
        <w:t xml:space="preserve"> </w:t>
      </w:r>
      <w:proofErr w:type="gramStart"/>
      <w:r w:rsidRPr="006B18FD">
        <w:t>Also</w:t>
      </w:r>
      <w:proofErr w:type="gramEnd"/>
      <w:r w:rsidRPr="006B18FD">
        <w:t xml:space="preserve"> my </w:t>
      </w:r>
      <w:r w:rsidRPr="006B18FD">
        <w:lastRenderedPageBreak/>
        <w:t xml:space="preserve">thanks to </w:t>
      </w:r>
      <w:r>
        <w:t>H</w:t>
      </w:r>
      <w:r w:rsidRPr="006B18FD">
        <w:t xml:space="preserve">oward </w:t>
      </w:r>
      <w:proofErr w:type="spellStart"/>
      <w:r>
        <w:t>S</w:t>
      </w:r>
      <w:r w:rsidRPr="006B18FD">
        <w:t>tubbings</w:t>
      </w:r>
      <w:proofErr w:type="spellEnd"/>
      <w:r w:rsidRPr="006B18FD">
        <w:t xml:space="preserve"> for all his help with the accounts – not only super</w:t>
      </w:r>
      <w:r>
        <w:t>-</w:t>
      </w:r>
      <w:r w:rsidRPr="006B18FD">
        <w:t>efficient but very patient too!</w:t>
      </w:r>
    </w:p>
    <w:bookmarkEnd w:id="2"/>
    <w:p w:rsidR="00FB3C3A" w:rsidRDefault="00FB3C3A" w:rsidP="00FB3C3A">
      <w:pPr>
        <w:rPr>
          <w:rFonts w:ascii="Arial" w:hAnsi="Arial" w:cs="Arial"/>
          <w:b/>
        </w:rPr>
      </w:pPr>
    </w:p>
    <w:p w:rsidR="00FB3C3A" w:rsidRDefault="00FB3C3A" w:rsidP="00FB3C3A">
      <w:pPr>
        <w:rPr>
          <w:rFonts w:ascii="Arial" w:hAnsi="Arial" w:cs="Arial"/>
          <w:b/>
        </w:rPr>
      </w:pPr>
    </w:p>
    <w:p w:rsidR="00FB3C3A" w:rsidRDefault="00FB3C3A" w:rsidP="00FB3C3A">
      <w:pPr>
        <w:rPr>
          <w:rFonts w:ascii="Arial" w:hAnsi="Arial" w:cs="Arial"/>
          <w:b/>
        </w:rPr>
      </w:pPr>
      <w:r>
        <w:rPr>
          <w:rFonts w:ascii="Arial" w:hAnsi="Arial" w:cs="Arial"/>
          <w:b/>
        </w:rPr>
        <w:t>4</w:t>
      </w:r>
      <w:r w:rsidRPr="00902992">
        <w:rPr>
          <w:rFonts w:ascii="Arial" w:hAnsi="Arial" w:cs="Arial"/>
          <w:b/>
        </w:rPr>
        <w:t>.4</w:t>
      </w:r>
      <w:r w:rsidRPr="00902992">
        <w:rPr>
          <w:rFonts w:ascii="Arial" w:hAnsi="Arial" w:cs="Arial"/>
          <w:b/>
        </w:rPr>
        <w:tab/>
        <w:t>League Secretary</w:t>
      </w:r>
      <w:r w:rsidR="00CD7DA9">
        <w:rPr>
          <w:rFonts w:ascii="Arial" w:hAnsi="Arial" w:cs="Arial"/>
          <w:b/>
        </w:rPr>
        <w:t>, Higson Cup Secretary and</w:t>
      </w:r>
      <w:r>
        <w:rPr>
          <w:rFonts w:ascii="Arial" w:hAnsi="Arial" w:cs="Arial"/>
          <w:b/>
        </w:rPr>
        <w:t xml:space="preserve"> Goldstone </w:t>
      </w:r>
      <w:r w:rsidR="00CD7DA9">
        <w:rPr>
          <w:rFonts w:ascii="Arial" w:hAnsi="Arial" w:cs="Arial"/>
          <w:b/>
        </w:rPr>
        <w:t>Secretary</w:t>
      </w:r>
    </w:p>
    <w:p w:rsidR="00CD7DA9" w:rsidRDefault="00FB3C3A" w:rsidP="00FB3C3A">
      <w:pPr>
        <w:ind w:firstLine="709"/>
        <w:rPr>
          <w:rFonts w:ascii="Arial" w:hAnsi="Arial" w:cs="Arial"/>
          <w:b/>
        </w:rPr>
      </w:pPr>
      <w:r w:rsidRPr="00902992">
        <w:rPr>
          <w:rFonts w:ascii="Arial" w:hAnsi="Arial" w:cs="Arial"/>
          <w:b/>
        </w:rPr>
        <w:t>(Kath Nelson</w:t>
      </w:r>
      <w:r>
        <w:rPr>
          <w:rFonts w:ascii="Arial" w:hAnsi="Arial" w:cs="Arial"/>
          <w:b/>
        </w:rPr>
        <w:t xml:space="preserve"> – League</w:t>
      </w:r>
      <w:r w:rsidR="00CD7DA9">
        <w:rPr>
          <w:rFonts w:ascii="Arial" w:hAnsi="Arial" w:cs="Arial"/>
          <w:b/>
        </w:rPr>
        <w:t>,</w:t>
      </w:r>
      <w:r>
        <w:rPr>
          <w:rFonts w:ascii="Arial" w:hAnsi="Arial" w:cs="Arial"/>
          <w:b/>
        </w:rPr>
        <w:t xml:space="preserve"> </w:t>
      </w:r>
      <w:r w:rsidR="00CD7DA9">
        <w:rPr>
          <w:rFonts w:ascii="Arial" w:hAnsi="Arial" w:cs="Arial"/>
          <w:b/>
        </w:rPr>
        <w:t xml:space="preserve">Adam Wiseberg - </w:t>
      </w:r>
      <w:r>
        <w:rPr>
          <w:rFonts w:ascii="Arial" w:hAnsi="Arial" w:cs="Arial"/>
          <w:b/>
        </w:rPr>
        <w:t>Higson Cup</w:t>
      </w:r>
      <w:r w:rsidR="0020703F">
        <w:rPr>
          <w:rFonts w:ascii="Arial" w:hAnsi="Arial" w:cs="Arial"/>
          <w:b/>
        </w:rPr>
        <w:t xml:space="preserve"> &amp; Plate</w:t>
      </w:r>
    </w:p>
    <w:p w:rsidR="00FB3C3A" w:rsidRPr="00902992" w:rsidRDefault="00CD7DA9" w:rsidP="00FB3C3A">
      <w:pPr>
        <w:ind w:firstLine="709"/>
        <w:rPr>
          <w:rFonts w:ascii="Arial" w:hAnsi="Arial" w:cs="Arial"/>
          <w:b/>
        </w:rPr>
      </w:pPr>
      <w:r>
        <w:rPr>
          <w:rFonts w:ascii="Arial" w:hAnsi="Arial" w:cs="Arial"/>
          <w:b/>
        </w:rPr>
        <w:t xml:space="preserve"> </w:t>
      </w:r>
      <w:r w:rsidR="00FB3C3A">
        <w:rPr>
          <w:rFonts w:ascii="Arial" w:hAnsi="Arial" w:cs="Arial"/>
          <w:b/>
        </w:rPr>
        <w:t>Roger Hopton – Goldstone</w:t>
      </w:r>
      <w:r w:rsidR="00FB3C3A" w:rsidRPr="00902992">
        <w:rPr>
          <w:rFonts w:ascii="Arial" w:hAnsi="Arial" w:cs="Arial"/>
          <w:b/>
        </w:rPr>
        <w:t>)</w:t>
      </w:r>
    </w:p>
    <w:p w:rsidR="00FB3C3A" w:rsidRDefault="00FB3C3A" w:rsidP="00FB3C3A">
      <w:pPr>
        <w:rPr>
          <w:rFonts w:ascii="Arial" w:hAnsi="Arial" w:cs="Arial"/>
          <w:b/>
          <w:u w:val="single"/>
        </w:rPr>
      </w:pPr>
    </w:p>
    <w:p w:rsidR="009705E2" w:rsidRPr="009705E2" w:rsidRDefault="00FB3C3A" w:rsidP="009705E2">
      <w:pPr>
        <w:pStyle w:val="Default"/>
        <w:ind w:firstLine="709"/>
        <w:jc w:val="both"/>
        <w:rPr>
          <w:rFonts w:ascii="Times New Roman" w:hAnsi="Times New Roman" w:cs="Times New Roman"/>
          <w:b/>
          <w:bCs/>
        </w:rPr>
      </w:pPr>
      <w:r w:rsidRPr="00915646">
        <w:rPr>
          <w:rFonts w:ascii="Times New Roman" w:hAnsi="Times New Roman" w:cs="Times New Roman"/>
          <w:b/>
          <w:bCs/>
        </w:rPr>
        <w:t xml:space="preserve">League </w:t>
      </w:r>
      <w:r w:rsidR="009705E2" w:rsidRPr="009705E2">
        <w:rPr>
          <w:rFonts w:eastAsiaTheme="minorHAnsi"/>
          <w:b/>
          <w:bCs/>
          <w:sz w:val="28"/>
          <w:szCs w:val="28"/>
        </w:rPr>
        <w:t xml:space="preserve"> </w:t>
      </w:r>
    </w:p>
    <w:p w:rsidR="009705E2" w:rsidRPr="009705E2" w:rsidRDefault="009705E2" w:rsidP="009705E2">
      <w:pPr>
        <w:autoSpaceDE w:val="0"/>
        <w:autoSpaceDN w:val="0"/>
        <w:adjustRightInd w:val="0"/>
        <w:ind w:left="709"/>
        <w:rPr>
          <w:rFonts w:eastAsiaTheme="minorHAnsi"/>
          <w:color w:val="000000"/>
          <w:lang w:eastAsia="en-US"/>
        </w:rPr>
      </w:pPr>
      <w:bookmarkStart w:id="3" w:name="_Hlk8226246"/>
      <w:r w:rsidRPr="009705E2">
        <w:rPr>
          <w:rFonts w:eastAsiaTheme="minorHAnsi"/>
          <w:color w:val="000000"/>
          <w:lang w:eastAsia="en-US"/>
        </w:rPr>
        <w:t xml:space="preserve">69 teams entered the League this year (64 last year). I set up the Divisions as follows: </w:t>
      </w: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11 in Division 1 </w:t>
      </w: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10 in Divisions 2,3, 4 &amp; 5 </w:t>
      </w: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9 in Divisions 6 &amp; 7. </w:t>
      </w:r>
    </w:p>
    <w:p w:rsid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Unfortunately </w:t>
      </w:r>
      <w:r w:rsidRPr="009705E2">
        <w:rPr>
          <w:rFonts w:eastAsiaTheme="minorHAnsi"/>
          <w:i/>
          <w:iCs/>
          <w:color w:val="000000"/>
          <w:lang w:eastAsia="en-US"/>
        </w:rPr>
        <w:t>Bridge Under Troubled Water</w:t>
      </w:r>
      <w:r w:rsidRPr="009705E2">
        <w:rPr>
          <w:rFonts w:eastAsiaTheme="minorHAnsi"/>
          <w:color w:val="000000"/>
          <w:lang w:eastAsia="en-US"/>
        </w:rPr>
        <w:t xml:space="preserve">'s captain (Div 6) had surgery and no one else in the team was prepared to take on the captain's job, so the team withdrew early in the season. Rather a poor show… </w:t>
      </w:r>
    </w:p>
    <w:p w:rsidR="009705E2" w:rsidRPr="009705E2" w:rsidRDefault="009705E2" w:rsidP="009705E2">
      <w:pPr>
        <w:autoSpaceDE w:val="0"/>
        <w:autoSpaceDN w:val="0"/>
        <w:adjustRightInd w:val="0"/>
        <w:ind w:left="709"/>
        <w:rPr>
          <w:rFonts w:eastAsiaTheme="minorHAnsi"/>
          <w:color w:val="000000"/>
          <w:lang w:eastAsia="en-US"/>
        </w:rPr>
      </w:pPr>
    </w:p>
    <w:p w:rsid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I was very pleased that several new teams entered Division 7. Two of the teams have struggled at the bottom but pressed on and I admire their determination and tenacity. Well done! </w:t>
      </w:r>
    </w:p>
    <w:p w:rsidR="009705E2" w:rsidRPr="009705E2" w:rsidRDefault="009705E2" w:rsidP="009705E2">
      <w:pPr>
        <w:autoSpaceDE w:val="0"/>
        <w:autoSpaceDN w:val="0"/>
        <w:adjustRightInd w:val="0"/>
        <w:ind w:left="709"/>
        <w:rPr>
          <w:rFonts w:eastAsiaTheme="minorHAnsi"/>
          <w:color w:val="000000"/>
          <w:lang w:eastAsia="en-US"/>
        </w:rPr>
      </w:pP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All but one match was completed by the end of April. As per every year there were the usual difficulties, with teams frantically trying to set up last minute matches. </w:t>
      </w: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All matches should be arranged before the middle of April with the last 2 weeks for catch-up, for those matches previously cancelled. Try to avoid subs either too strong or too weak as this will have a knock-on effect to the rest of the division. Of course</w:t>
      </w:r>
      <w:r>
        <w:rPr>
          <w:rFonts w:eastAsiaTheme="minorHAnsi"/>
          <w:color w:val="000000"/>
          <w:lang w:eastAsia="en-US"/>
        </w:rPr>
        <w:t xml:space="preserve">, </w:t>
      </w:r>
      <w:r w:rsidRPr="009705E2">
        <w:rPr>
          <w:rFonts w:eastAsiaTheme="minorHAnsi"/>
          <w:color w:val="000000"/>
          <w:lang w:eastAsia="en-US"/>
        </w:rPr>
        <w:t xml:space="preserve">starting your matches in September will avoid most of these problems. </w:t>
      </w:r>
    </w:p>
    <w:p w:rsidR="009705E2" w:rsidRDefault="009705E2" w:rsidP="009705E2">
      <w:pPr>
        <w:autoSpaceDE w:val="0"/>
        <w:autoSpaceDN w:val="0"/>
        <w:adjustRightInd w:val="0"/>
        <w:ind w:left="709"/>
        <w:rPr>
          <w:rFonts w:eastAsiaTheme="minorHAnsi"/>
          <w:color w:val="000000"/>
          <w:lang w:eastAsia="en-US"/>
        </w:rPr>
      </w:pPr>
    </w:p>
    <w:p w:rsid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The Cup/Plate proved difficult to manage and I was grateful to Adam for offering to take over which he did with aplomb. </w:t>
      </w:r>
    </w:p>
    <w:p w:rsidR="009705E2" w:rsidRPr="009705E2" w:rsidRDefault="009705E2" w:rsidP="009705E2">
      <w:pPr>
        <w:autoSpaceDE w:val="0"/>
        <w:autoSpaceDN w:val="0"/>
        <w:adjustRightInd w:val="0"/>
        <w:ind w:left="709"/>
        <w:rPr>
          <w:rFonts w:eastAsiaTheme="minorHAnsi"/>
          <w:color w:val="000000"/>
          <w:lang w:eastAsia="en-US"/>
        </w:rPr>
      </w:pPr>
    </w:p>
    <w:p w:rsid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 xml:space="preserve">Many of the lower teams seems focussed on getting through to the Plate whereas in the past it was considered an honour to play the higher ranked teams and aim to play in the Cup. </w:t>
      </w:r>
    </w:p>
    <w:p w:rsidR="009705E2" w:rsidRPr="009705E2" w:rsidRDefault="009705E2" w:rsidP="009705E2">
      <w:pPr>
        <w:autoSpaceDE w:val="0"/>
        <w:autoSpaceDN w:val="0"/>
        <w:adjustRightInd w:val="0"/>
        <w:ind w:left="709"/>
        <w:rPr>
          <w:rFonts w:eastAsiaTheme="minorHAnsi"/>
          <w:color w:val="000000"/>
          <w:lang w:eastAsia="en-US"/>
        </w:rPr>
      </w:pPr>
    </w:p>
    <w:p w:rsidR="009705E2" w:rsidRPr="009705E2" w:rsidRDefault="009705E2" w:rsidP="009705E2">
      <w:pPr>
        <w:autoSpaceDE w:val="0"/>
        <w:autoSpaceDN w:val="0"/>
        <w:adjustRightInd w:val="0"/>
        <w:ind w:left="709"/>
        <w:rPr>
          <w:rFonts w:eastAsiaTheme="minorHAnsi"/>
          <w:color w:val="000000"/>
          <w:lang w:eastAsia="en-US"/>
        </w:rPr>
      </w:pPr>
      <w:r w:rsidRPr="009705E2">
        <w:rPr>
          <w:rFonts w:eastAsiaTheme="minorHAnsi"/>
          <w:color w:val="000000"/>
          <w:lang w:eastAsia="en-US"/>
        </w:rPr>
        <w:t>I have dealt with 3 instances of bad behaviour in matches from teams this season.</w:t>
      </w:r>
      <w:r>
        <w:rPr>
          <w:rFonts w:eastAsiaTheme="minorHAnsi"/>
          <w:color w:val="000000"/>
          <w:lang w:eastAsia="en-US"/>
        </w:rPr>
        <w:t xml:space="preserve"> Two</w:t>
      </w:r>
      <w:r w:rsidRPr="009705E2">
        <w:rPr>
          <w:rFonts w:eastAsiaTheme="minorHAnsi"/>
          <w:color w:val="000000"/>
          <w:lang w:eastAsia="en-US"/>
        </w:rPr>
        <w:t xml:space="preserve"> teams took my admonitions on the chin and the situations were quickly resolved. However</w:t>
      </w:r>
      <w:r>
        <w:rPr>
          <w:rFonts w:eastAsiaTheme="minorHAnsi"/>
          <w:color w:val="000000"/>
          <w:lang w:eastAsia="en-US"/>
        </w:rPr>
        <w:t>,</w:t>
      </w:r>
      <w:r w:rsidRPr="009705E2">
        <w:rPr>
          <w:rFonts w:eastAsiaTheme="minorHAnsi"/>
          <w:color w:val="000000"/>
          <w:lang w:eastAsia="en-US"/>
        </w:rPr>
        <w:t xml:space="preserve"> one team denied bad behaviour and created all sorts of difficulties, not</w:t>
      </w:r>
      <w:r>
        <w:rPr>
          <w:rFonts w:eastAsiaTheme="minorHAnsi"/>
          <w:color w:val="000000"/>
          <w:lang w:eastAsia="en-US"/>
        </w:rPr>
        <w:t xml:space="preserve"> </w:t>
      </w:r>
      <w:r w:rsidRPr="009705E2">
        <w:rPr>
          <w:rFonts w:eastAsiaTheme="minorHAnsi"/>
          <w:color w:val="000000"/>
          <w:lang w:eastAsia="en-US"/>
        </w:rPr>
        <w:t xml:space="preserve">handled to my liking - obviously time to hand over to someone else. </w:t>
      </w:r>
    </w:p>
    <w:p w:rsidR="009705E2" w:rsidRDefault="009705E2" w:rsidP="009705E2">
      <w:pPr>
        <w:pStyle w:val="Default"/>
        <w:ind w:left="709"/>
        <w:jc w:val="both"/>
        <w:rPr>
          <w:rFonts w:ascii="Times New Roman" w:eastAsiaTheme="minorHAnsi" w:hAnsi="Times New Roman" w:cs="Times New Roman"/>
          <w:lang w:val="en-GB"/>
        </w:rPr>
      </w:pPr>
    </w:p>
    <w:p w:rsidR="00FB3C3A" w:rsidRPr="009705E2" w:rsidRDefault="009705E2" w:rsidP="009705E2">
      <w:pPr>
        <w:pStyle w:val="Default"/>
        <w:ind w:left="709"/>
        <w:jc w:val="both"/>
        <w:rPr>
          <w:rFonts w:ascii="Times New Roman" w:hAnsi="Times New Roman" w:cs="Times New Roman"/>
          <w:b/>
        </w:rPr>
      </w:pPr>
      <w:r w:rsidRPr="009705E2">
        <w:rPr>
          <w:rFonts w:ascii="Times New Roman" w:eastAsiaTheme="minorHAnsi" w:hAnsi="Times New Roman" w:cs="Times New Roman"/>
          <w:lang w:val="en-GB"/>
        </w:rPr>
        <w:t>Good Luck to my successor, Adam!</w:t>
      </w:r>
    </w:p>
    <w:bookmarkEnd w:id="3"/>
    <w:p w:rsidR="009705E2" w:rsidRDefault="009705E2" w:rsidP="0020703F">
      <w:pPr>
        <w:pStyle w:val="Default"/>
        <w:ind w:firstLine="709"/>
        <w:jc w:val="both"/>
        <w:rPr>
          <w:rFonts w:ascii="Times New Roman" w:hAnsi="Times New Roman" w:cs="Times New Roman"/>
          <w:b/>
          <w:bCs/>
        </w:rPr>
      </w:pPr>
    </w:p>
    <w:p w:rsidR="0020703F" w:rsidRPr="0020703F" w:rsidRDefault="0020703F" w:rsidP="0020703F">
      <w:pPr>
        <w:pStyle w:val="Default"/>
        <w:ind w:firstLine="709"/>
        <w:jc w:val="both"/>
        <w:rPr>
          <w:rFonts w:ascii="Times New Roman" w:hAnsi="Times New Roman" w:cs="Times New Roman"/>
          <w:b/>
        </w:rPr>
      </w:pPr>
      <w:r>
        <w:rPr>
          <w:rFonts w:ascii="Times New Roman" w:hAnsi="Times New Roman" w:cs="Times New Roman"/>
          <w:b/>
          <w:bCs/>
        </w:rPr>
        <w:t xml:space="preserve">Higson </w:t>
      </w:r>
      <w:r w:rsidR="00FB3C3A" w:rsidRPr="00915646">
        <w:rPr>
          <w:rFonts w:ascii="Times New Roman" w:hAnsi="Times New Roman" w:cs="Times New Roman"/>
          <w:b/>
          <w:bCs/>
        </w:rPr>
        <w:t>Cup</w:t>
      </w:r>
      <w:r>
        <w:rPr>
          <w:rFonts w:ascii="Times New Roman" w:hAnsi="Times New Roman" w:cs="Times New Roman"/>
          <w:b/>
          <w:bCs/>
        </w:rPr>
        <w:t xml:space="preserve"> &amp; Plate</w:t>
      </w: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48 teams entered the Cup and 8 from Division 1 received first round byes. Any entrants from Divisions 6 and 7 received free entry. </w:t>
      </w: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Draws were made by the EBU automated system. </w:t>
      </w:r>
    </w:p>
    <w:p w:rsidR="0020703F" w:rsidRPr="0020703F" w:rsidRDefault="0020703F" w:rsidP="0020703F">
      <w:pPr>
        <w:pStyle w:val="Default"/>
        <w:ind w:left="709"/>
        <w:rPr>
          <w:rFonts w:ascii="Times New Roman" w:hAnsi="Times New Roman" w:cs="Times New Roman"/>
          <w:lang w:val="en-GB"/>
        </w:rPr>
      </w:pP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Twelve of the winners received byes to the third round. The remaining eight teams played their second round matches against the seeded teams who received byes in the first round. Twenty teams were drawn against each other with no seeding for the third </w:t>
      </w:r>
      <w:r w:rsidRPr="0020703F">
        <w:rPr>
          <w:rFonts w:ascii="Times New Roman" w:hAnsi="Times New Roman" w:cs="Times New Roman"/>
          <w:lang w:val="en-GB"/>
        </w:rPr>
        <w:lastRenderedPageBreak/>
        <w:t xml:space="preserve">round resulting in a ten team all play all final. Two teams conceded their matches in the second round. Both were because they were unable to field a team in the final due to holidays or other bridge commitments. </w:t>
      </w:r>
    </w:p>
    <w:p w:rsidR="0020703F" w:rsidRPr="0020703F" w:rsidRDefault="0020703F" w:rsidP="0020703F">
      <w:pPr>
        <w:pStyle w:val="Default"/>
        <w:ind w:left="709"/>
        <w:rPr>
          <w:rFonts w:ascii="Times New Roman" w:hAnsi="Times New Roman" w:cs="Times New Roman"/>
          <w:lang w:val="en-GB"/>
        </w:rPr>
      </w:pP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Losers of first round matches who were eligible (Div 3 and below) went into the first round of the Plate. The winners of that round were joined in the second round draw by eligible losers from the second round of the Cup.  Seventeen teams were eligible to play in the second round of the Plate. One was given a bye to the final but were unable to field a team and so the final was contested between eight teams. </w:t>
      </w:r>
    </w:p>
    <w:p w:rsidR="0020703F" w:rsidRPr="0020703F" w:rsidRDefault="0020703F" w:rsidP="0020703F">
      <w:pPr>
        <w:pStyle w:val="Default"/>
        <w:ind w:left="709"/>
        <w:rPr>
          <w:rFonts w:ascii="Times New Roman" w:hAnsi="Times New Roman" w:cs="Times New Roman"/>
          <w:lang w:val="en-GB"/>
        </w:rPr>
      </w:pP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The finals took place on April 28th at Altrincham Bridge Club’s venue in St Peter’s Church Hall in Hale. </w:t>
      </w:r>
    </w:p>
    <w:p w:rsidR="0020703F" w:rsidRPr="0020703F" w:rsidRDefault="0020703F" w:rsidP="0020703F">
      <w:pPr>
        <w:pStyle w:val="Default"/>
        <w:ind w:left="709"/>
        <w:rPr>
          <w:rFonts w:ascii="Times New Roman" w:hAnsi="Times New Roman" w:cs="Times New Roman"/>
          <w:lang w:val="en-GB"/>
        </w:rPr>
      </w:pP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The Cup was won by Agamemnon and the Plate by Monton Misfits. </w:t>
      </w:r>
    </w:p>
    <w:p w:rsidR="0020703F" w:rsidRPr="0020703F" w:rsidRDefault="0020703F" w:rsidP="0020703F">
      <w:pPr>
        <w:pStyle w:val="Default"/>
        <w:ind w:left="709"/>
        <w:rPr>
          <w:rFonts w:ascii="Times New Roman" w:hAnsi="Times New Roman" w:cs="Times New Roman"/>
          <w:lang w:val="en-GB"/>
        </w:rPr>
      </w:pPr>
    </w:p>
    <w:p w:rsidR="0020703F"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 xml:space="preserve">The directors were Henry Bissell (Cup) and Joan Lewis (Plate). Particular thanks go to Joan Lewis who set up both playing areas, cleared up afterwards and spent most of the following day entering names and numbers into the EBU system in order to ensure that the correct masterpoints were allocated. </w:t>
      </w:r>
    </w:p>
    <w:p w:rsidR="0020703F" w:rsidRPr="0020703F" w:rsidRDefault="0020703F" w:rsidP="0020703F">
      <w:pPr>
        <w:pStyle w:val="Default"/>
        <w:ind w:left="709"/>
        <w:rPr>
          <w:rFonts w:ascii="Times New Roman" w:hAnsi="Times New Roman" w:cs="Times New Roman"/>
          <w:lang w:val="en-GB"/>
        </w:rPr>
      </w:pPr>
    </w:p>
    <w:p w:rsidR="0020703F" w:rsidRDefault="0020703F" w:rsidP="009C03C1">
      <w:pPr>
        <w:pStyle w:val="Default"/>
        <w:ind w:left="709"/>
        <w:rPr>
          <w:rFonts w:ascii="Times New Roman" w:hAnsi="Times New Roman" w:cs="Times New Roman"/>
          <w:lang w:val="en-GB"/>
        </w:rPr>
      </w:pPr>
      <w:r w:rsidRPr="0020703F">
        <w:rPr>
          <w:rFonts w:ascii="Times New Roman" w:hAnsi="Times New Roman" w:cs="Times New Roman"/>
          <w:lang w:val="en-GB"/>
        </w:rPr>
        <w:t xml:space="preserve">Several teams were unable to field teams for the final from their original line ups. I formed an impromptu sub-committee of me, Alan Mould and Michael Byrne to examine the current rules carefully and it became apparent that, if a player is not cup tied (has not played for a team in the cup in the current season) then they are eligible to play for any team in the Cup only provided that the relevant registration fees are paid. The rule regarding substitutes doesn’t apply to anyone fulfilling these criteria. Six out of the ten Cup finalists and two out of the eight plate finalists were only able to field teams by registering additional players who had played in the league for other teams. </w:t>
      </w:r>
    </w:p>
    <w:p w:rsidR="009705E2" w:rsidRPr="0020703F" w:rsidRDefault="009705E2" w:rsidP="009C03C1">
      <w:pPr>
        <w:pStyle w:val="Default"/>
        <w:ind w:left="709"/>
        <w:rPr>
          <w:rFonts w:ascii="Times New Roman" w:hAnsi="Times New Roman" w:cs="Times New Roman"/>
          <w:lang w:val="en-GB"/>
        </w:rPr>
      </w:pPr>
    </w:p>
    <w:p w:rsidR="00FB3C3A" w:rsidRPr="0020703F" w:rsidRDefault="0020703F" w:rsidP="0020703F">
      <w:pPr>
        <w:pStyle w:val="Default"/>
        <w:ind w:left="709"/>
        <w:rPr>
          <w:rFonts w:ascii="Times New Roman" w:hAnsi="Times New Roman" w:cs="Times New Roman"/>
          <w:lang w:val="en-GB"/>
        </w:rPr>
      </w:pPr>
      <w:r w:rsidRPr="0020703F">
        <w:rPr>
          <w:rFonts w:ascii="Times New Roman" w:hAnsi="Times New Roman" w:cs="Times New Roman"/>
          <w:lang w:val="en-GB"/>
        </w:rPr>
        <w:t>I set up the EBU system to allocate masterpoints for matches prior to the final. Hopefully they will appear in players’ masterpoint history in due course.</w:t>
      </w:r>
    </w:p>
    <w:p w:rsidR="0020703F" w:rsidRPr="0020703F" w:rsidRDefault="0020703F" w:rsidP="0020703F">
      <w:pPr>
        <w:pStyle w:val="Default"/>
        <w:ind w:left="709"/>
        <w:rPr>
          <w:lang w:val="en-GB"/>
        </w:rPr>
      </w:pPr>
    </w:p>
    <w:p w:rsidR="00FB3C3A" w:rsidRPr="00915646" w:rsidRDefault="00FB3C3A" w:rsidP="00915646">
      <w:pPr>
        <w:ind w:firstLine="709"/>
        <w:rPr>
          <w:b/>
        </w:rPr>
      </w:pPr>
      <w:r w:rsidRPr="00915646">
        <w:rPr>
          <w:b/>
        </w:rPr>
        <w:t>Goldstone Cup</w:t>
      </w:r>
    </w:p>
    <w:p w:rsidR="00033669" w:rsidRPr="00033669" w:rsidRDefault="00033669" w:rsidP="00033669">
      <w:pPr>
        <w:pStyle w:val="BodyA"/>
        <w:ind w:left="709"/>
        <w:rPr>
          <w:rFonts w:ascii="Times New Roman" w:hAnsi="Times New Roman" w:cs="Times New Roman"/>
          <w:sz w:val="24"/>
          <w:szCs w:val="24"/>
        </w:rPr>
      </w:pPr>
      <w:bookmarkStart w:id="4" w:name="_Hlk7627853"/>
      <w:r>
        <w:rPr>
          <w:b/>
        </w:rPr>
        <w:tab/>
      </w:r>
      <w:r w:rsidRPr="00033669">
        <w:rPr>
          <w:rFonts w:ascii="Times New Roman" w:hAnsi="Times New Roman" w:cs="Times New Roman"/>
          <w:sz w:val="24"/>
          <w:szCs w:val="24"/>
        </w:rPr>
        <w:t xml:space="preserve">The entry this year was 18 teams, 4 </w:t>
      </w:r>
      <w:r>
        <w:rPr>
          <w:rFonts w:ascii="Times New Roman" w:hAnsi="Times New Roman" w:cs="Times New Roman"/>
          <w:sz w:val="24"/>
          <w:szCs w:val="24"/>
        </w:rPr>
        <w:t>fewer</w:t>
      </w:r>
      <w:r w:rsidRPr="00033669">
        <w:rPr>
          <w:rFonts w:ascii="Times New Roman" w:hAnsi="Times New Roman" w:cs="Times New Roman"/>
          <w:sz w:val="24"/>
          <w:szCs w:val="24"/>
        </w:rPr>
        <w:t xml:space="preserve"> than last year, which means there are only 2 preliminary games this year. I think the entry was partially affected by the teams suddenly realising they must have Manchester players only in their team.</w:t>
      </w:r>
    </w:p>
    <w:p w:rsidR="00033669" w:rsidRPr="00033669" w:rsidRDefault="00033669" w:rsidP="00033669">
      <w:pPr>
        <w:pStyle w:val="BodyA"/>
        <w:ind w:left="709"/>
        <w:rPr>
          <w:rFonts w:ascii="Times New Roman" w:hAnsi="Times New Roman" w:cs="Times New Roman"/>
          <w:sz w:val="24"/>
          <w:szCs w:val="24"/>
        </w:rPr>
      </w:pPr>
    </w:p>
    <w:p w:rsidR="00033669" w:rsidRPr="00033669" w:rsidRDefault="00033669" w:rsidP="00033669">
      <w:pPr>
        <w:pStyle w:val="BodyA"/>
        <w:ind w:left="709"/>
        <w:rPr>
          <w:rFonts w:ascii="Times New Roman" w:hAnsi="Times New Roman" w:cs="Times New Roman"/>
          <w:sz w:val="24"/>
          <w:szCs w:val="24"/>
        </w:rPr>
      </w:pPr>
      <w:r w:rsidRPr="00033669">
        <w:rPr>
          <w:rFonts w:ascii="Times New Roman" w:hAnsi="Times New Roman" w:cs="Times New Roman"/>
          <w:sz w:val="24"/>
          <w:szCs w:val="24"/>
        </w:rPr>
        <w:t>For the draw this year, it didn’t seem fair choosing the lowest ranked teams playing them against each other and then putting them against the first and second ranked teams in the main second round. So, this time I seeded the 4 best teams and drew all the other teams for the remaining places and also drew the slot the preliminary round would feed into the main draw.</w:t>
      </w:r>
    </w:p>
    <w:p w:rsidR="00033669" w:rsidRPr="00033669" w:rsidRDefault="00033669" w:rsidP="00033669">
      <w:pPr>
        <w:pStyle w:val="BodyA"/>
        <w:ind w:left="709"/>
        <w:rPr>
          <w:rFonts w:ascii="Times New Roman" w:hAnsi="Times New Roman" w:cs="Times New Roman"/>
          <w:sz w:val="24"/>
          <w:szCs w:val="24"/>
        </w:rPr>
      </w:pPr>
    </w:p>
    <w:p w:rsidR="00033669" w:rsidRPr="00033669" w:rsidRDefault="00033669" w:rsidP="00033669">
      <w:pPr>
        <w:pStyle w:val="BodyA"/>
        <w:ind w:left="709"/>
        <w:rPr>
          <w:rFonts w:ascii="Times New Roman" w:hAnsi="Times New Roman" w:cs="Times New Roman"/>
          <w:sz w:val="24"/>
          <w:szCs w:val="24"/>
        </w:rPr>
      </w:pPr>
      <w:r w:rsidRPr="00033669">
        <w:rPr>
          <w:rFonts w:ascii="Times New Roman" w:hAnsi="Times New Roman" w:cs="Times New Roman"/>
          <w:sz w:val="24"/>
          <w:szCs w:val="24"/>
        </w:rPr>
        <w:t xml:space="preserve">All matches were played within the </w:t>
      </w:r>
      <w:r w:rsidR="00781D8E" w:rsidRPr="00033669">
        <w:rPr>
          <w:rFonts w:ascii="Times New Roman" w:hAnsi="Times New Roman" w:cs="Times New Roman"/>
          <w:sz w:val="24"/>
          <w:szCs w:val="24"/>
        </w:rPr>
        <w:t>one-week</w:t>
      </w:r>
      <w:r w:rsidRPr="00033669">
        <w:rPr>
          <w:rFonts w:ascii="Times New Roman" w:hAnsi="Times New Roman" w:cs="Times New Roman"/>
          <w:sz w:val="24"/>
          <w:szCs w:val="24"/>
        </w:rPr>
        <w:t xml:space="preserve"> deadline of the target dates, the final is between St Titus and New Connections to be played at CHBC on Thursday 23rd May. </w:t>
      </w:r>
    </w:p>
    <w:p w:rsidR="00033669" w:rsidRPr="00033669" w:rsidRDefault="00033669" w:rsidP="00033669">
      <w:pPr>
        <w:pStyle w:val="BodyA"/>
        <w:ind w:left="709"/>
        <w:rPr>
          <w:rFonts w:ascii="Times New Roman" w:hAnsi="Times New Roman" w:cs="Times New Roman"/>
          <w:sz w:val="24"/>
          <w:szCs w:val="24"/>
        </w:rPr>
      </w:pPr>
    </w:p>
    <w:p w:rsidR="00033669" w:rsidRPr="00033669" w:rsidRDefault="00033669" w:rsidP="00033669">
      <w:pPr>
        <w:pStyle w:val="BodyA"/>
        <w:ind w:left="709"/>
        <w:rPr>
          <w:rFonts w:ascii="Times New Roman" w:hAnsi="Times New Roman" w:cs="Times New Roman"/>
          <w:sz w:val="24"/>
          <w:szCs w:val="24"/>
        </w:rPr>
      </w:pPr>
      <w:r w:rsidRPr="00033669">
        <w:rPr>
          <w:rFonts w:ascii="Times New Roman" w:hAnsi="Times New Roman" w:cs="Times New Roman"/>
          <w:sz w:val="24"/>
          <w:szCs w:val="24"/>
        </w:rPr>
        <w:t>No matches have been conceded.</w:t>
      </w:r>
    </w:p>
    <w:p w:rsidR="00033669" w:rsidRPr="00033669" w:rsidRDefault="00033669" w:rsidP="00033669">
      <w:pPr>
        <w:pStyle w:val="BodyA"/>
        <w:ind w:left="709"/>
        <w:rPr>
          <w:rFonts w:ascii="Times New Roman" w:hAnsi="Times New Roman" w:cs="Times New Roman"/>
          <w:sz w:val="24"/>
          <w:szCs w:val="24"/>
        </w:rPr>
      </w:pPr>
    </w:p>
    <w:p w:rsidR="00033669" w:rsidRPr="00033669" w:rsidRDefault="00033669" w:rsidP="00033669">
      <w:pPr>
        <w:pStyle w:val="BodyA"/>
        <w:ind w:left="709"/>
        <w:rPr>
          <w:rFonts w:ascii="Times New Roman" w:hAnsi="Times New Roman" w:cs="Times New Roman"/>
          <w:sz w:val="24"/>
          <w:szCs w:val="24"/>
        </w:rPr>
      </w:pPr>
      <w:r w:rsidRPr="00033669">
        <w:rPr>
          <w:rFonts w:ascii="Times New Roman" w:hAnsi="Times New Roman" w:cs="Times New Roman"/>
          <w:sz w:val="24"/>
          <w:szCs w:val="24"/>
        </w:rPr>
        <w:t>The competition has run well</w:t>
      </w:r>
      <w:r>
        <w:rPr>
          <w:rFonts w:ascii="Times New Roman" w:hAnsi="Times New Roman" w:cs="Times New Roman"/>
          <w:sz w:val="24"/>
          <w:szCs w:val="24"/>
        </w:rPr>
        <w:t>,</w:t>
      </w:r>
      <w:r w:rsidRPr="00033669">
        <w:rPr>
          <w:rFonts w:ascii="Times New Roman" w:hAnsi="Times New Roman" w:cs="Times New Roman"/>
          <w:sz w:val="24"/>
          <w:szCs w:val="24"/>
        </w:rPr>
        <w:t xml:space="preserve"> and I do not propose any changes for next year</w:t>
      </w:r>
      <w:r>
        <w:rPr>
          <w:rFonts w:ascii="Times New Roman" w:hAnsi="Times New Roman" w:cs="Times New Roman"/>
          <w:sz w:val="24"/>
          <w:szCs w:val="24"/>
        </w:rPr>
        <w:t>.</w:t>
      </w:r>
    </w:p>
    <w:bookmarkEnd w:id="4"/>
    <w:p w:rsidR="00FB3C3A" w:rsidRPr="00F2619D" w:rsidRDefault="00FB3C3A" w:rsidP="00FB3C3A">
      <w:pPr>
        <w:pStyle w:val="Default"/>
        <w:jc w:val="both"/>
        <w:rPr>
          <w:b/>
        </w:rPr>
      </w:pPr>
    </w:p>
    <w:p w:rsidR="00FB3C3A" w:rsidRPr="00902992" w:rsidRDefault="00FB3C3A" w:rsidP="00FB3C3A">
      <w:pPr>
        <w:rPr>
          <w:rFonts w:ascii="Arial" w:hAnsi="Arial" w:cs="Arial"/>
          <w:b/>
          <w:u w:val="single"/>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.5</w:t>
      </w:r>
      <w:r w:rsidRPr="00902992">
        <w:rPr>
          <w:rFonts w:ascii="Arial" w:hAnsi="Arial" w:cs="Arial"/>
          <w:b/>
        </w:rPr>
        <w:tab/>
        <w:t>Membe</w:t>
      </w:r>
      <w:r>
        <w:rPr>
          <w:rFonts w:ascii="Arial" w:hAnsi="Arial" w:cs="Arial"/>
          <w:b/>
        </w:rPr>
        <w:t>rship Secretary (Karen Sandler</w:t>
      </w:r>
      <w:r w:rsidRPr="00902992">
        <w:rPr>
          <w:rFonts w:ascii="Arial" w:hAnsi="Arial" w:cs="Arial"/>
          <w:b/>
        </w:rPr>
        <w:t>)</w:t>
      </w:r>
    </w:p>
    <w:p w:rsidR="003E0AE4" w:rsidRDefault="009705E2" w:rsidP="009705E2">
      <w:pPr>
        <w:rPr>
          <w:rFonts w:ascii="Arial" w:hAnsi="Arial" w:cs="Arial"/>
          <w:b/>
        </w:rPr>
      </w:pPr>
      <w:r>
        <w:rPr>
          <w:rFonts w:ascii="Arial" w:hAnsi="Arial" w:cs="Arial"/>
          <w:b/>
        </w:rPr>
        <w:tab/>
      </w:r>
      <w:bookmarkStart w:id="5" w:name="_Hlk8225944"/>
    </w:p>
    <w:p w:rsidR="009705E2" w:rsidRDefault="009705E2" w:rsidP="003E0AE4">
      <w:pPr>
        <w:ind w:firstLine="709"/>
        <w:rPr>
          <w:b/>
          <w:u w:val="single"/>
        </w:rPr>
      </w:pPr>
      <w:r>
        <w:rPr>
          <w:b/>
          <w:u w:val="single"/>
        </w:rPr>
        <w:t>Member Analysis May 2019</w:t>
      </w:r>
    </w:p>
    <w:p w:rsidR="009705E2" w:rsidRDefault="009705E2" w:rsidP="009705E2">
      <w:pPr>
        <w:ind w:left="709"/>
      </w:pPr>
      <w:r w:rsidRPr="006F1E85">
        <w:t xml:space="preserve">Because the </w:t>
      </w:r>
      <w:r>
        <w:t>EBU database is totally irreconcilable, I have decided to analyse the data further. It will make it even more confusing, but will illustrate why the data is so incorrect.</w:t>
      </w:r>
    </w:p>
    <w:p w:rsidR="009705E2" w:rsidRDefault="009705E2" w:rsidP="009705E2">
      <w:pPr>
        <w:ind w:left="709"/>
      </w:pPr>
    </w:p>
    <w:p w:rsidR="009705E2" w:rsidRDefault="009705E2" w:rsidP="009705E2">
      <w:pPr>
        <w:ind w:left="709"/>
      </w:pPr>
      <w:r>
        <w:t>Firstly, I will do a simple, but direct comparison with the March 2019 figures.</w:t>
      </w:r>
    </w:p>
    <w:p w:rsidR="009705E2" w:rsidRDefault="009705E2" w:rsidP="009705E2">
      <w:pPr>
        <w:ind w:left="709"/>
      </w:pPr>
    </w:p>
    <w:p w:rsidR="009705E2" w:rsidRDefault="009705E2" w:rsidP="009705E2">
      <w:pPr>
        <w:ind w:left="709"/>
        <w:rPr>
          <w:b/>
          <w:u w:val="single"/>
        </w:rPr>
      </w:pPr>
      <w:r w:rsidRPr="002D3563">
        <w:rPr>
          <w:b/>
          <w:u w:val="single"/>
        </w:rPr>
        <w:t>March 2019</w:t>
      </w:r>
    </w:p>
    <w:p w:rsidR="009705E2" w:rsidRPr="002D3563" w:rsidRDefault="009705E2" w:rsidP="009705E2">
      <w:pPr>
        <w:ind w:left="709"/>
        <w:rPr>
          <w:b/>
          <w:u w:val="single"/>
        </w:rPr>
      </w:pPr>
    </w:p>
    <w:tbl>
      <w:tblPr>
        <w:tblStyle w:val="TableGrid"/>
        <w:tblW w:w="0" w:type="auto"/>
        <w:tblInd w:w="84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9705E2" w:rsidTr="006B18FD">
        <w:trPr>
          <w:trHeight w:val="510"/>
        </w:trPr>
        <w:tc>
          <w:tcPr>
            <w:tcW w:w="2977" w:type="dxa"/>
          </w:tcPr>
          <w:p w:rsidR="009705E2" w:rsidRPr="00F110F9" w:rsidRDefault="009705E2" w:rsidP="009705E2">
            <w:pPr>
              <w:ind w:left="709"/>
              <w:rPr>
                <w:rFonts w:ascii="Arial" w:hAnsi="Arial" w:cs="Arial"/>
              </w:rPr>
            </w:pPr>
            <w:r w:rsidRPr="00F110F9">
              <w:rPr>
                <w:rFonts w:ascii="Arial" w:hAnsi="Arial" w:cs="Arial"/>
              </w:rPr>
              <w:t>P2P</w:t>
            </w:r>
          </w:p>
        </w:tc>
        <w:tc>
          <w:tcPr>
            <w:tcW w:w="1701" w:type="dxa"/>
          </w:tcPr>
          <w:p w:rsidR="009705E2" w:rsidRPr="00F110F9" w:rsidRDefault="009705E2" w:rsidP="009705E2">
            <w:pPr>
              <w:ind w:left="709"/>
              <w:jc w:val="center"/>
              <w:rPr>
                <w:rFonts w:ascii="Arial" w:hAnsi="Arial" w:cs="Arial"/>
                <w:b/>
              </w:rPr>
            </w:pPr>
            <w:r w:rsidRPr="00F110F9">
              <w:rPr>
                <w:rFonts w:ascii="Arial" w:hAnsi="Arial" w:cs="Arial"/>
                <w:b/>
              </w:rPr>
              <w:t>13</w:t>
            </w:r>
            <w:r>
              <w:rPr>
                <w:rFonts w:ascii="Arial" w:hAnsi="Arial" w:cs="Arial"/>
                <w:b/>
              </w:rPr>
              <w:t>25</w:t>
            </w:r>
          </w:p>
        </w:tc>
      </w:tr>
      <w:tr w:rsidR="009705E2" w:rsidTr="006B18FD">
        <w:trPr>
          <w:trHeight w:val="510"/>
        </w:trPr>
        <w:tc>
          <w:tcPr>
            <w:tcW w:w="2977" w:type="dxa"/>
          </w:tcPr>
          <w:p w:rsidR="009705E2" w:rsidRPr="00F110F9" w:rsidRDefault="009705E2" w:rsidP="009705E2">
            <w:pPr>
              <w:ind w:left="709"/>
              <w:rPr>
                <w:rFonts w:ascii="Arial" w:hAnsi="Arial" w:cs="Arial"/>
              </w:rPr>
            </w:pPr>
            <w:r w:rsidRPr="00F110F9">
              <w:rPr>
                <w:rFonts w:ascii="Arial" w:hAnsi="Arial" w:cs="Arial"/>
              </w:rPr>
              <w:t>Direct members</w:t>
            </w:r>
          </w:p>
        </w:tc>
        <w:tc>
          <w:tcPr>
            <w:tcW w:w="1701" w:type="dxa"/>
          </w:tcPr>
          <w:p w:rsidR="009705E2" w:rsidRPr="00F110F9" w:rsidRDefault="009705E2" w:rsidP="009705E2">
            <w:pPr>
              <w:ind w:left="709"/>
              <w:jc w:val="center"/>
              <w:rPr>
                <w:rFonts w:ascii="Arial" w:hAnsi="Arial" w:cs="Arial"/>
                <w:b/>
              </w:rPr>
            </w:pPr>
            <w:r w:rsidRPr="00F110F9">
              <w:rPr>
                <w:rFonts w:ascii="Arial" w:hAnsi="Arial" w:cs="Arial"/>
                <w:b/>
              </w:rPr>
              <w:t>5</w:t>
            </w:r>
            <w:r>
              <w:rPr>
                <w:rFonts w:ascii="Arial" w:hAnsi="Arial" w:cs="Arial"/>
                <w:b/>
              </w:rPr>
              <w:t>4</w:t>
            </w:r>
          </w:p>
        </w:tc>
      </w:tr>
      <w:tr w:rsidR="009705E2" w:rsidTr="006B18FD">
        <w:trPr>
          <w:trHeight w:val="510"/>
        </w:trPr>
        <w:tc>
          <w:tcPr>
            <w:tcW w:w="2977" w:type="dxa"/>
          </w:tcPr>
          <w:p w:rsidR="009705E2" w:rsidRPr="00F110F9" w:rsidRDefault="009705E2" w:rsidP="009705E2">
            <w:pPr>
              <w:ind w:left="709"/>
              <w:rPr>
                <w:rFonts w:ascii="Arial" w:hAnsi="Arial" w:cs="Arial"/>
              </w:rPr>
            </w:pPr>
            <w:r>
              <w:rPr>
                <w:rFonts w:ascii="Arial" w:hAnsi="Arial" w:cs="Arial"/>
              </w:rPr>
              <w:t>(Teachers - EBTA</w:t>
            </w:r>
          </w:p>
        </w:tc>
        <w:tc>
          <w:tcPr>
            <w:tcW w:w="1701" w:type="dxa"/>
          </w:tcPr>
          <w:p w:rsidR="009705E2" w:rsidRPr="00F110F9" w:rsidRDefault="009705E2" w:rsidP="009705E2">
            <w:pPr>
              <w:ind w:left="709"/>
              <w:jc w:val="center"/>
              <w:rPr>
                <w:rFonts w:ascii="Arial" w:hAnsi="Arial" w:cs="Arial"/>
                <w:b/>
              </w:rPr>
            </w:pPr>
            <w:r>
              <w:rPr>
                <w:rFonts w:ascii="Arial" w:hAnsi="Arial" w:cs="Arial"/>
                <w:b/>
              </w:rPr>
              <w:t>25)</w:t>
            </w:r>
          </w:p>
        </w:tc>
      </w:tr>
      <w:tr w:rsidR="009705E2" w:rsidTr="006B18FD">
        <w:trPr>
          <w:trHeight w:val="510"/>
        </w:trPr>
        <w:tc>
          <w:tcPr>
            <w:tcW w:w="2977" w:type="dxa"/>
          </w:tcPr>
          <w:p w:rsidR="009705E2" w:rsidRPr="00F110F9" w:rsidRDefault="009705E2" w:rsidP="009705E2">
            <w:pPr>
              <w:ind w:left="709"/>
              <w:rPr>
                <w:rFonts w:ascii="Arial" w:hAnsi="Arial" w:cs="Arial"/>
              </w:rPr>
            </w:pPr>
            <w:r>
              <w:rPr>
                <w:rFonts w:ascii="Arial" w:hAnsi="Arial" w:cs="Arial"/>
              </w:rPr>
              <w:t>(Juniors (under 25)</w:t>
            </w:r>
          </w:p>
        </w:tc>
        <w:tc>
          <w:tcPr>
            <w:tcW w:w="1701" w:type="dxa"/>
          </w:tcPr>
          <w:p w:rsidR="009705E2" w:rsidRPr="00F110F9" w:rsidRDefault="009705E2" w:rsidP="009705E2">
            <w:pPr>
              <w:ind w:left="709"/>
              <w:jc w:val="center"/>
              <w:rPr>
                <w:rFonts w:ascii="Arial" w:hAnsi="Arial" w:cs="Arial"/>
                <w:b/>
              </w:rPr>
            </w:pPr>
            <w:r w:rsidRPr="00F110F9">
              <w:rPr>
                <w:rFonts w:ascii="Arial" w:hAnsi="Arial" w:cs="Arial"/>
                <w:b/>
              </w:rPr>
              <w:t>1</w:t>
            </w:r>
            <w:r>
              <w:rPr>
                <w:rFonts w:ascii="Arial" w:hAnsi="Arial" w:cs="Arial"/>
                <w:b/>
              </w:rPr>
              <w:t>7)</w:t>
            </w:r>
          </w:p>
        </w:tc>
      </w:tr>
      <w:tr w:rsidR="009705E2" w:rsidTr="006B18FD">
        <w:trPr>
          <w:trHeight w:val="510"/>
        </w:trPr>
        <w:tc>
          <w:tcPr>
            <w:tcW w:w="2977" w:type="dxa"/>
          </w:tcPr>
          <w:p w:rsidR="009705E2" w:rsidRPr="00F110F9" w:rsidRDefault="009705E2" w:rsidP="009705E2">
            <w:pPr>
              <w:ind w:left="709"/>
              <w:rPr>
                <w:rFonts w:ascii="Arial" w:hAnsi="Arial" w:cs="Arial"/>
              </w:rPr>
            </w:pPr>
            <w:r>
              <w:rPr>
                <w:rFonts w:ascii="Arial" w:hAnsi="Arial" w:cs="Arial"/>
              </w:rPr>
              <w:t>Fast track student</w:t>
            </w:r>
          </w:p>
        </w:tc>
        <w:tc>
          <w:tcPr>
            <w:tcW w:w="1701" w:type="dxa"/>
          </w:tcPr>
          <w:p w:rsidR="009705E2" w:rsidRPr="00D318C0" w:rsidRDefault="009705E2" w:rsidP="009705E2">
            <w:pPr>
              <w:ind w:left="709"/>
              <w:jc w:val="center"/>
              <w:rPr>
                <w:rFonts w:ascii="Arial" w:hAnsi="Arial" w:cs="Arial"/>
                <w:b/>
              </w:rPr>
            </w:pPr>
            <w:r>
              <w:rPr>
                <w:rFonts w:ascii="Arial" w:hAnsi="Arial" w:cs="Arial"/>
                <w:b/>
              </w:rPr>
              <w:t>1</w:t>
            </w:r>
          </w:p>
        </w:tc>
      </w:tr>
      <w:tr w:rsidR="009705E2" w:rsidTr="006B18FD">
        <w:trPr>
          <w:trHeight w:val="510"/>
        </w:trPr>
        <w:tc>
          <w:tcPr>
            <w:tcW w:w="2977" w:type="dxa"/>
          </w:tcPr>
          <w:p w:rsidR="009705E2" w:rsidRPr="00F110F9" w:rsidRDefault="009705E2" w:rsidP="009705E2">
            <w:pPr>
              <w:ind w:left="709"/>
              <w:rPr>
                <w:rFonts w:ascii="Arial" w:hAnsi="Arial" w:cs="Arial"/>
              </w:rPr>
            </w:pPr>
            <w:r>
              <w:rPr>
                <w:rFonts w:ascii="Arial" w:hAnsi="Arial" w:cs="Arial"/>
              </w:rPr>
              <w:t>Total from spreadsheet</w:t>
            </w:r>
          </w:p>
        </w:tc>
        <w:tc>
          <w:tcPr>
            <w:tcW w:w="1701" w:type="dxa"/>
          </w:tcPr>
          <w:p w:rsidR="009705E2" w:rsidRPr="00F110F9" w:rsidRDefault="009705E2" w:rsidP="009705E2">
            <w:pPr>
              <w:ind w:left="709"/>
              <w:jc w:val="center"/>
              <w:rPr>
                <w:rFonts w:ascii="Arial" w:hAnsi="Arial" w:cs="Arial"/>
              </w:rPr>
            </w:pPr>
            <w:r>
              <w:rPr>
                <w:rFonts w:ascii="Arial" w:hAnsi="Arial" w:cs="Arial"/>
                <w:b/>
              </w:rPr>
              <w:t>1383</w:t>
            </w:r>
          </w:p>
        </w:tc>
      </w:tr>
    </w:tbl>
    <w:p w:rsidR="009705E2" w:rsidRDefault="009705E2" w:rsidP="009705E2">
      <w:pPr>
        <w:ind w:left="709"/>
      </w:pPr>
    </w:p>
    <w:p w:rsidR="009705E2" w:rsidRPr="00FA1BD1" w:rsidRDefault="009705E2" w:rsidP="009705E2">
      <w:pPr>
        <w:ind w:left="709"/>
      </w:pPr>
      <w:r>
        <w:rPr>
          <w:b/>
          <w:u w:val="single"/>
        </w:rPr>
        <w:t>May 2019</w:t>
      </w:r>
    </w:p>
    <w:p w:rsidR="009705E2" w:rsidRDefault="009705E2" w:rsidP="009705E2">
      <w:pPr>
        <w:ind w:left="709"/>
      </w:pPr>
      <w:r>
        <w:t>P2P 1323</w:t>
      </w:r>
    </w:p>
    <w:p w:rsidR="009705E2" w:rsidRDefault="009705E2" w:rsidP="009705E2">
      <w:pPr>
        <w:ind w:left="709"/>
      </w:pPr>
      <w:r>
        <w:t>Direct 54</w:t>
      </w:r>
    </w:p>
    <w:p w:rsidR="009705E2" w:rsidRDefault="009705E2" w:rsidP="009705E2">
      <w:pPr>
        <w:ind w:left="709"/>
      </w:pPr>
      <w:r>
        <w:t>Student 2</w:t>
      </w:r>
    </w:p>
    <w:p w:rsidR="009705E2" w:rsidRDefault="009705E2" w:rsidP="009705E2">
      <w:pPr>
        <w:ind w:left="709"/>
      </w:pPr>
      <w:r>
        <w:t>Total 1379</w:t>
      </w:r>
    </w:p>
    <w:p w:rsidR="009705E2" w:rsidRDefault="009705E2" w:rsidP="009705E2">
      <w:pPr>
        <w:ind w:left="709"/>
      </w:pPr>
    </w:p>
    <w:p w:rsidR="009705E2" w:rsidRDefault="009705E2" w:rsidP="009705E2">
      <w:pPr>
        <w:ind w:left="709"/>
      </w:pPr>
      <w:r>
        <w:t xml:space="preserve">However, the total on the database is 1382. </w:t>
      </w:r>
    </w:p>
    <w:p w:rsidR="009705E2" w:rsidRDefault="009705E2" w:rsidP="009705E2">
      <w:pPr>
        <w:ind w:left="709"/>
      </w:pPr>
    </w:p>
    <w:p w:rsidR="009705E2" w:rsidRDefault="009705E2" w:rsidP="009705E2">
      <w:pPr>
        <w:ind w:left="709"/>
      </w:pPr>
      <w:r>
        <w:t>These are the only categories on the database, and I cannot find any missing lines. Short of analysing every part of every record, there does not seem to be a way of reconciling these figures.</w:t>
      </w:r>
    </w:p>
    <w:p w:rsidR="009705E2" w:rsidRDefault="009705E2" w:rsidP="009705E2">
      <w:pPr>
        <w:ind w:left="709"/>
      </w:pPr>
    </w:p>
    <w:p w:rsidR="009705E2" w:rsidRDefault="009705E2" w:rsidP="009705E2">
      <w:pPr>
        <w:ind w:left="709"/>
      </w:pPr>
      <w:r>
        <w:t xml:space="preserve">So, then I decided to analyse the membership by club, of only the primary club memberships, and only the major clubs, and only those who are PTP or direct members. I wonder if these figures can be reconciled against actual club membership? </w:t>
      </w:r>
    </w:p>
    <w:p w:rsidR="009705E2" w:rsidRDefault="009705E2" w:rsidP="009705E2">
      <w:pPr>
        <w:ind w:left="709"/>
      </w:pPr>
    </w:p>
    <w:p w:rsidR="009705E2" w:rsidRDefault="009705E2" w:rsidP="009705E2">
      <w:pPr>
        <w:ind w:left="709"/>
      </w:pPr>
      <w:r>
        <w:t>Somehow, I doubt it, but I do not have access to these figures from the clubs.</w:t>
      </w:r>
    </w:p>
    <w:p w:rsidR="009705E2" w:rsidRDefault="009705E2" w:rsidP="009705E2">
      <w:pPr>
        <w:ind w:left="709"/>
      </w:pPr>
    </w:p>
    <w:p w:rsidR="009705E2" w:rsidRDefault="009705E2" w:rsidP="009705E2">
      <w:pPr>
        <w:ind w:left="709"/>
      </w:pPr>
      <w:r>
        <w:t>Altrincham Bridge Club</w:t>
      </w:r>
      <w:r>
        <w:tab/>
        <w:t>205</w:t>
      </w:r>
      <w:r>
        <w:tab/>
        <w:t>Bessies</w:t>
      </w:r>
      <w:r>
        <w:tab/>
      </w:r>
      <w:r>
        <w:tab/>
      </w:r>
      <w:r>
        <w:tab/>
      </w:r>
      <w:r>
        <w:tab/>
        <w:t xml:space="preserve">  33</w:t>
      </w:r>
    </w:p>
    <w:p w:rsidR="009705E2" w:rsidRDefault="009705E2" w:rsidP="009705E2">
      <w:pPr>
        <w:ind w:left="709"/>
      </w:pPr>
      <w:r>
        <w:t>Bolton</w:t>
      </w:r>
      <w:r>
        <w:tab/>
      </w:r>
      <w:r>
        <w:tab/>
      </w:r>
      <w:r>
        <w:tab/>
      </w:r>
      <w:r>
        <w:tab/>
        <w:t xml:space="preserve">    2 </w:t>
      </w:r>
      <w:r>
        <w:tab/>
        <w:t>Bramhall</w:t>
      </w:r>
      <w:r>
        <w:tab/>
      </w:r>
      <w:r>
        <w:tab/>
      </w:r>
      <w:r>
        <w:tab/>
      </w:r>
      <w:r>
        <w:tab/>
        <w:t>104</w:t>
      </w:r>
    </w:p>
    <w:p w:rsidR="009705E2" w:rsidRDefault="009705E2" w:rsidP="009705E2">
      <w:pPr>
        <w:ind w:left="709"/>
      </w:pPr>
      <w:r>
        <w:t>Bury</w:t>
      </w:r>
      <w:r>
        <w:tab/>
      </w:r>
      <w:r>
        <w:tab/>
      </w:r>
      <w:r>
        <w:tab/>
      </w:r>
      <w:r>
        <w:tab/>
        <w:t xml:space="preserve">  30</w:t>
      </w:r>
      <w:r>
        <w:tab/>
        <w:t>Cheadle Hulme</w:t>
      </w:r>
      <w:r>
        <w:tab/>
      </w:r>
      <w:r>
        <w:tab/>
      </w:r>
      <w:r>
        <w:tab/>
        <w:t xml:space="preserve">  82</w:t>
      </w:r>
    </w:p>
    <w:p w:rsidR="009705E2" w:rsidRDefault="009705E2" w:rsidP="009705E2">
      <w:pPr>
        <w:ind w:left="709"/>
      </w:pPr>
      <w:r>
        <w:t>MBC</w:t>
      </w:r>
      <w:r>
        <w:tab/>
      </w:r>
      <w:r>
        <w:tab/>
      </w:r>
      <w:r>
        <w:tab/>
      </w:r>
      <w:r>
        <w:tab/>
        <w:t>353</w:t>
      </w:r>
      <w:r>
        <w:tab/>
        <w:t>Marple</w:t>
      </w:r>
      <w:r>
        <w:tab/>
      </w:r>
      <w:r>
        <w:tab/>
      </w:r>
      <w:r>
        <w:tab/>
      </w:r>
      <w:r>
        <w:tab/>
        <w:t xml:space="preserve"> </w:t>
      </w:r>
      <w:r>
        <w:tab/>
        <w:t xml:space="preserve">  60</w:t>
      </w:r>
    </w:p>
    <w:p w:rsidR="009705E2" w:rsidRDefault="009705E2" w:rsidP="009705E2">
      <w:pPr>
        <w:ind w:left="709"/>
      </w:pPr>
      <w:r>
        <w:t>Prestbury</w:t>
      </w:r>
      <w:r>
        <w:tab/>
      </w:r>
      <w:r>
        <w:tab/>
      </w:r>
      <w:r>
        <w:tab/>
        <w:t xml:space="preserve">  79</w:t>
      </w:r>
      <w:r>
        <w:tab/>
        <w:t>Stretford</w:t>
      </w:r>
      <w:r>
        <w:tab/>
      </w:r>
      <w:r>
        <w:tab/>
      </w:r>
      <w:r>
        <w:tab/>
      </w:r>
      <w:r>
        <w:tab/>
        <w:t xml:space="preserve">  68</w:t>
      </w:r>
    </w:p>
    <w:p w:rsidR="009705E2" w:rsidRDefault="009705E2" w:rsidP="009705E2">
      <w:pPr>
        <w:ind w:left="709"/>
      </w:pPr>
      <w:r>
        <w:lastRenderedPageBreak/>
        <w:t>Trafford</w:t>
      </w:r>
      <w:r>
        <w:tab/>
      </w:r>
      <w:r>
        <w:tab/>
      </w:r>
      <w:r>
        <w:tab/>
        <w:t>248</w:t>
      </w:r>
    </w:p>
    <w:p w:rsidR="009705E2" w:rsidRDefault="009705E2" w:rsidP="009705E2">
      <w:pPr>
        <w:ind w:left="709"/>
      </w:pPr>
    </w:p>
    <w:p w:rsidR="009705E2" w:rsidRDefault="009705E2" w:rsidP="009705E2">
      <w:pPr>
        <w:ind w:left="709"/>
      </w:pPr>
      <w:r>
        <w:t>I thought there were more registered clubs than this, but these are the only ones in the Manchester area on the EBU spreadsheet. Is this ringing alarm bells for the committee over the state of the data?</w:t>
      </w:r>
    </w:p>
    <w:bookmarkEnd w:id="5"/>
    <w:p w:rsidR="00FB3C3A" w:rsidRDefault="00FB3C3A" w:rsidP="00FB3C3A">
      <w:pPr>
        <w:rPr>
          <w:rFonts w:ascii="Arial" w:hAnsi="Arial" w:cs="Arial"/>
          <w:b/>
        </w:rPr>
      </w:pPr>
    </w:p>
    <w:p w:rsidR="00FB3C3A" w:rsidRDefault="00FB3C3A" w:rsidP="00FB3C3A">
      <w:pPr>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.6</w:t>
      </w:r>
      <w:r w:rsidRPr="00902992">
        <w:rPr>
          <w:rFonts w:ascii="Arial" w:hAnsi="Arial" w:cs="Arial"/>
          <w:b/>
        </w:rPr>
        <w:tab/>
        <w:t>To</w:t>
      </w:r>
      <w:r>
        <w:rPr>
          <w:rFonts w:ascii="Arial" w:hAnsi="Arial" w:cs="Arial"/>
          <w:b/>
        </w:rPr>
        <w:t>urnament Secretary (Ann Thornton</w:t>
      </w:r>
      <w:r w:rsidRPr="00902992">
        <w:rPr>
          <w:rFonts w:ascii="Arial" w:hAnsi="Arial" w:cs="Arial"/>
          <w:b/>
        </w:rPr>
        <w:t>)</w:t>
      </w:r>
    </w:p>
    <w:p w:rsidR="00FB3C3A" w:rsidRPr="00781D8E" w:rsidRDefault="00781D8E" w:rsidP="00FB3C3A">
      <w:pPr>
        <w:jc w:val="both"/>
      </w:pPr>
      <w:r>
        <w:rPr>
          <w:rFonts w:ascii="Arial" w:hAnsi="Arial" w:cs="Arial"/>
          <w:b/>
        </w:rPr>
        <w:tab/>
      </w:r>
      <w:r>
        <w:t>No report submitted to date.</w:t>
      </w:r>
    </w:p>
    <w:p w:rsidR="00FB3C3A" w:rsidRDefault="00FB3C3A" w:rsidP="00FB3C3A">
      <w:pPr>
        <w:jc w:val="both"/>
        <w:rPr>
          <w:rFonts w:ascii="Arial" w:hAnsi="Arial" w:cs="Arial"/>
          <w:b/>
        </w:rPr>
      </w:pPr>
    </w:p>
    <w:p w:rsidR="00FB3C3A" w:rsidRDefault="00FB3C3A" w:rsidP="00FB3C3A">
      <w:pPr>
        <w:jc w:val="both"/>
        <w:rPr>
          <w:rFonts w:ascii="Arial" w:hAnsi="Arial" w:cs="Arial"/>
          <w:b/>
        </w:rPr>
      </w:pPr>
      <w:r>
        <w:rPr>
          <w:rFonts w:ascii="Arial" w:hAnsi="Arial" w:cs="Arial"/>
          <w:b/>
        </w:rPr>
        <w:t>4</w:t>
      </w:r>
      <w:r w:rsidRPr="00902992">
        <w:rPr>
          <w:rFonts w:ascii="Arial" w:hAnsi="Arial" w:cs="Arial"/>
          <w:b/>
        </w:rPr>
        <w:t>.7</w:t>
      </w:r>
      <w:r w:rsidRPr="00902992">
        <w:rPr>
          <w:rFonts w:ascii="Arial" w:hAnsi="Arial" w:cs="Arial"/>
          <w:b/>
        </w:rPr>
        <w:tab/>
        <w:t>Congress Secretary (Irene Davies)</w:t>
      </w:r>
    </w:p>
    <w:p w:rsidR="00C647D5" w:rsidRPr="00902992" w:rsidRDefault="00C647D5" w:rsidP="00FB3C3A">
      <w:pPr>
        <w:jc w:val="both"/>
        <w:rPr>
          <w:rFonts w:ascii="Arial" w:hAnsi="Arial" w:cs="Arial"/>
          <w:b/>
        </w:rPr>
      </w:pPr>
    </w:p>
    <w:p w:rsidR="00505E6A" w:rsidRPr="00781D8E" w:rsidRDefault="00505E6A" w:rsidP="00505E6A">
      <w:pPr>
        <w:jc w:val="center"/>
        <w:rPr>
          <w:b/>
        </w:rPr>
      </w:pPr>
      <w:bookmarkStart w:id="6" w:name="_Hlk8241174"/>
      <w:r w:rsidRPr="00781D8E">
        <w:rPr>
          <w:b/>
        </w:rPr>
        <w:t>Congress numbers 2014 - 2019</w:t>
      </w:r>
    </w:p>
    <w:tbl>
      <w:tblPr>
        <w:tblStyle w:val="TableGrid"/>
        <w:tblpPr w:leftFromText="180" w:rightFromText="180" w:vertAnchor="text" w:horzAnchor="margin" w:tblpXSpec="center" w:tblpY="6"/>
        <w:tblW w:w="0" w:type="auto"/>
        <w:tblLook w:val="04A0" w:firstRow="1" w:lastRow="0" w:firstColumn="1" w:lastColumn="0" w:noHBand="0" w:noVBand="1"/>
      </w:tblPr>
      <w:tblGrid>
        <w:gridCol w:w="901"/>
        <w:gridCol w:w="901"/>
        <w:gridCol w:w="901"/>
        <w:gridCol w:w="901"/>
        <w:gridCol w:w="902"/>
        <w:gridCol w:w="902"/>
        <w:gridCol w:w="902"/>
        <w:gridCol w:w="902"/>
      </w:tblGrid>
      <w:tr w:rsidR="00C647D5" w:rsidTr="00C647D5">
        <w:tc>
          <w:tcPr>
            <w:tcW w:w="901" w:type="dxa"/>
          </w:tcPr>
          <w:p w:rsidR="00C647D5" w:rsidRDefault="00C647D5" w:rsidP="00C647D5">
            <w:pPr>
              <w:jc w:val="center"/>
            </w:pPr>
            <w:r>
              <w:t>Year</w:t>
            </w:r>
          </w:p>
        </w:tc>
        <w:tc>
          <w:tcPr>
            <w:tcW w:w="901" w:type="dxa"/>
          </w:tcPr>
          <w:p w:rsidR="00C647D5" w:rsidRDefault="00C647D5" w:rsidP="00C647D5">
            <w:pPr>
              <w:jc w:val="center"/>
            </w:pPr>
            <w:r>
              <w:t>Pairs</w:t>
            </w:r>
          </w:p>
        </w:tc>
        <w:tc>
          <w:tcPr>
            <w:tcW w:w="901" w:type="dxa"/>
          </w:tcPr>
          <w:p w:rsidR="00C647D5" w:rsidRDefault="00C647D5" w:rsidP="00C647D5">
            <w:pPr>
              <w:jc w:val="center"/>
            </w:pPr>
            <w:r>
              <w:t>Teams</w:t>
            </w:r>
          </w:p>
        </w:tc>
        <w:tc>
          <w:tcPr>
            <w:tcW w:w="901" w:type="dxa"/>
          </w:tcPr>
          <w:p w:rsidR="00C647D5" w:rsidRDefault="00C647D5" w:rsidP="00C647D5">
            <w:pPr>
              <w:jc w:val="center"/>
            </w:pPr>
            <w:r>
              <w:t>Nov 1</w:t>
            </w:r>
          </w:p>
        </w:tc>
        <w:tc>
          <w:tcPr>
            <w:tcW w:w="902" w:type="dxa"/>
          </w:tcPr>
          <w:p w:rsidR="00C647D5" w:rsidRDefault="00C647D5" w:rsidP="00C647D5">
            <w:pPr>
              <w:jc w:val="center"/>
            </w:pPr>
            <w:r>
              <w:t>Nov 3</w:t>
            </w:r>
          </w:p>
        </w:tc>
        <w:tc>
          <w:tcPr>
            <w:tcW w:w="902" w:type="dxa"/>
          </w:tcPr>
          <w:p w:rsidR="00C647D5" w:rsidRPr="00F3316A" w:rsidRDefault="00C647D5" w:rsidP="00C647D5">
            <w:pPr>
              <w:jc w:val="center"/>
              <w:rPr>
                <w:sz w:val="16"/>
                <w:szCs w:val="16"/>
              </w:rPr>
            </w:pPr>
            <w:r>
              <w:rPr>
                <w:sz w:val="16"/>
                <w:szCs w:val="16"/>
              </w:rPr>
              <w:t>Total players</w:t>
            </w:r>
          </w:p>
        </w:tc>
        <w:tc>
          <w:tcPr>
            <w:tcW w:w="902" w:type="dxa"/>
          </w:tcPr>
          <w:p w:rsidR="00C647D5" w:rsidRPr="00472434" w:rsidRDefault="00C647D5" w:rsidP="00C647D5">
            <w:pPr>
              <w:jc w:val="center"/>
              <w:rPr>
                <w:b/>
              </w:rPr>
            </w:pPr>
            <w:r w:rsidRPr="00472434">
              <w:rPr>
                <w:b/>
              </w:rPr>
              <w:t>Profit £</w:t>
            </w:r>
          </w:p>
        </w:tc>
        <w:tc>
          <w:tcPr>
            <w:tcW w:w="902" w:type="dxa"/>
          </w:tcPr>
          <w:p w:rsidR="00C647D5" w:rsidRPr="00472434" w:rsidRDefault="00C647D5" w:rsidP="00C647D5">
            <w:pPr>
              <w:jc w:val="center"/>
              <w:rPr>
                <w:b/>
                <w:color w:val="FF0000"/>
              </w:rPr>
            </w:pPr>
            <w:r w:rsidRPr="00472434">
              <w:rPr>
                <w:b/>
                <w:color w:val="FF0000"/>
              </w:rPr>
              <w:t>Loss £</w:t>
            </w:r>
          </w:p>
        </w:tc>
      </w:tr>
      <w:tr w:rsidR="00C647D5" w:rsidTr="00C647D5">
        <w:tc>
          <w:tcPr>
            <w:tcW w:w="901" w:type="dxa"/>
          </w:tcPr>
          <w:p w:rsidR="00C647D5" w:rsidRDefault="00C647D5" w:rsidP="00C647D5">
            <w:pPr>
              <w:jc w:val="center"/>
            </w:pPr>
            <w:r>
              <w:t>2014</w:t>
            </w:r>
          </w:p>
        </w:tc>
        <w:tc>
          <w:tcPr>
            <w:tcW w:w="901" w:type="dxa"/>
          </w:tcPr>
          <w:p w:rsidR="00C647D5" w:rsidRDefault="00C647D5" w:rsidP="00C647D5">
            <w:pPr>
              <w:jc w:val="center"/>
            </w:pPr>
            <w:r>
              <w:t>74</w:t>
            </w:r>
          </w:p>
        </w:tc>
        <w:tc>
          <w:tcPr>
            <w:tcW w:w="901" w:type="dxa"/>
          </w:tcPr>
          <w:p w:rsidR="00C647D5" w:rsidRDefault="00C647D5" w:rsidP="00C647D5">
            <w:pPr>
              <w:jc w:val="center"/>
            </w:pPr>
            <w:r>
              <w:t>36</w:t>
            </w:r>
          </w:p>
        </w:tc>
        <w:tc>
          <w:tcPr>
            <w:tcW w:w="901" w:type="dxa"/>
          </w:tcPr>
          <w:p w:rsidR="00C647D5" w:rsidRDefault="00C647D5" w:rsidP="00C647D5">
            <w:pPr>
              <w:jc w:val="center"/>
            </w:pPr>
            <w:r>
              <w:t>14</w:t>
            </w:r>
          </w:p>
        </w:tc>
        <w:tc>
          <w:tcPr>
            <w:tcW w:w="902" w:type="dxa"/>
          </w:tcPr>
          <w:p w:rsidR="00C647D5" w:rsidRDefault="00C647D5" w:rsidP="00C647D5">
            <w:pPr>
              <w:jc w:val="center"/>
            </w:pPr>
            <w:r>
              <w:t>12</w:t>
            </w:r>
          </w:p>
        </w:tc>
        <w:tc>
          <w:tcPr>
            <w:tcW w:w="902" w:type="dxa"/>
          </w:tcPr>
          <w:p w:rsidR="00C647D5" w:rsidRDefault="00C647D5" w:rsidP="00C647D5">
            <w:pPr>
              <w:jc w:val="center"/>
            </w:pPr>
            <w:r>
              <w:t>344</w:t>
            </w:r>
          </w:p>
        </w:tc>
        <w:tc>
          <w:tcPr>
            <w:tcW w:w="902" w:type="dxa"/>
          </w:tcPr>
          <w:p w:rsidR="00C647D5" w:rsidRPr="00472434" w:rsidRDefault="00C647D5" w:rsidP="00C647D5">
            <w:pPr>
              <w:jc w:val="center"/>
              <w:rPr>
                <w:b/>
              </w:rPr>
            </w:pPr>
          </w:p>
        </w:tc>
        <w:tc>
          <w:tcPr>
            <w:tcW w:w="902" w:type="dxa"/>
          </w:tcPr>
          <w:p w:rsidR="00C647D5" w:rsidRPr="00472434" w:rsidRDefault="00C647D5" w:rsidP="00C647D5">
            <w:pPr>
              <w:jc w:val="center"/>
              <w:rPr>
                <w:b/>
                <w:color w:val="FF0000"/>
              </w:rPr>
            </w:pPr>
            <w:r w:rsidRPr="00472434">
              <w:rPr>
                <w:b/>
                <w:color w:val="FF0000"/>
              </w:rPr>
              <w:t>367</w:t>
            </w:r>
          </w:p>
        </w:tc>
      </w:tr>
      <w:tr w:rsidR="00C647D5" w:rsidTr="00C647D5">
        <w:tc>
          <w:tcPr>
            <w:tcW w:w="901" w:type="dxa"/>
          </w:tcPr>
          <w:p w:rsidR="00C647D5" w:rsidRDefault="00C647D5" w:rsidP="00C647D5">
            <w:pPr>
              <w:jc w:val="center"/>
            </w:pPr>
            <w:r>
              <w:t>2015</w:t>
            </w:r>
          </w:p>
        </w:tc>
        <w:tc>
          <w:tcPr>
            <w:tcW w:w="901" w:type="dxa"/>
          </w:tcPr>
          <w:p w:rsidR="00C647D5" w:rsidRDefault="00C647D5" w:rsidP="00C647D5">
            <w:pPr>
              <w:jc w:val="center"/>
            </w:pPr>
            <w:r>
              <w:t>68</w:t>
            </w:r>
          </w:p>
        </w:tc>
        <w:tc>
          <w:tcPr>
            <w:tcW w:w="901" w:type="dxa"/>
          </w:tcPr>
          <w:p w:rsidR="00C647D5" w:rsidRDefault="00C647D5" w:rsidP="00C647D5">
            <w:pPr>
              <w:jc w:val="center"/>
            </w:pPr>
            <w:r>
              <w:t>29</w:t>
            </w:r>
          </w:p>
        </w:tc>
        <w:tc>
          <w:tcPr>
            <w:tcW w:w="901" w:type="dxa"/>
          </w:tcPr>
          <w:p w:rsidR="00C647D5" w:rsidRDefault="00C647D5" w:rsidP="00C647D5">
            <w:pPr>
              <w:jc w:val="center"/>
            </w:pPr>
            <w:r>
              <w:t>14</w:t>
            </w:r>
          </w:p>
        </w:tc>
        <w:tc>
          <w:tcPr>
            <w:tcW w:w="902" w:type="dxa"/>
          </w:tcPr>
          <w:p w:rsidR="00C647D5" w:rsidRDefault="00C647D5" w:rsidP="00C647D5">
            <w:pPr>
              <w:jc w:val="center"/>
            </w:pPr>
            <w:r>
              <w:t>20</w:t>
            </w:r>
          </w:p>
        </w:tc>
        <w:tc>
          <w:tcPr>
            <w:tcW w:w="902" w:type="dxa"/>
          </w:tcPr>
          <w:p w:rsidR="00C647D5" w:rsidRDefault="00C647D5" w:rsidP="00C647D5">
            <w:pPr>
              <w:jc w:val="center"/>
            </w:pPr>
            <w:r>
              <w:t>320</w:t>
            </w:r>
          </w:p>
        </w:tc>
        <w:tc>
          <w:tcPr>
            <w:tcW w:w="902" w:type="dxa"/>
          </w:tcPr>
          <w:p w:rsidR="00C647D5" w:rsidRPr="00472434" w:rsidRDefault="00C647D5" w:rsidP="00C647D5">
            <w:pPr>
              <w:jc w:val="center"/>
              <w:rPr>
                <w:b/>
              </w:rPr>
            </w:pPr>
          </w:p>
        </w:tc>
        <w:tc>
          <w:tcPr>
            <w:tcW w:w="902" w:type="dxa"/>
          </w:tcPr>
          <w:p w:rsidR="00C647D5" w:rsidRPr="00472434" w:rsidRDefault="00C647D5" w:rsidP="00C647D5">
            <w:pPr>
              <w:jc w:val="center"/>
              <w:rPr>
                <w:b/>
                <w:color w:val="FF0000"/>
              </w:rPr>
            </w:pPr>
            <w:r w:rsidRPr="00472434">
              <w:rPr>
                <w:b/>
                <w:color w:val="FF0000"/>
              </w:rPr>
              <w:t>685</w:t>
            </w:r>
          </w:p>
        </w:tc>
      </w:tr>
      <w:tr w:rsidR="00C647D5" w:rsidTr="00C647D5">
        <w:tc>
          <w:tcPr>
            <w:tcW w:w="901" w:type="dxa"/>
          </w:tcPr>
          <w:p w:rsidR="00C647D5" w:rsidRDefault="00C647D5" w:rsidP="00C647D5">
            <w:pPr>
              <w:jc w:val="center"/>
            </w:pPr>
            <w:r>
              <w:t>2016</w:t>
            </w:r>
          </w:p>
        </w:tc>
        <w:tc>
          <w:tcPr>
            <w:tcW w:w="901" w:type="dxa"/>
          </w:tcPr>
          <w:p w:rsidR="00C647D5" w:rsidRDefault="00C647D5" w:rsidP="00C647D5">
            <w:pPr>
              <w:jc w:val="center"/>
            </w:pPr>
            <w:r>
              <w:t>65</w:t>
            </w:r>
          </w:p>
        </w:tc>
        <w:tc>
          <w:tcPr>
            <w:tcW w:w="901" w:type="dxa"/>
          </w:tcPr>
          <w:p w:rsidR="00C647D5" w:rsidRDefault="00C647D5" w:rsidP="00C647D5">
            <w:pPr>
              <w:jc w:val="center"/>
            </w:pPr>
            <w:r>
              <w:t>29</w:t>
            </w:r>
          </w:p>
        </w:tc>
        <w:tc>
          <w:tcPr>
            <w:tcW w:w="901" w:type="dxa"/>
          </w:tcPr>
          <w:p w:rsidR="00C647D5" w:rsidRDefault="00C647D5" w:rsidP="00C647D5">
            <w:pPr>
              <w:jc w:val="center"/>
            </w:pPr>
            <w:r>
              <w:t>19</w:t>
            </w:r>
          </w:p>
        </w:tc>
        <w:tc>
          <w:tcPr>
            <w:tcW w:w="902" w:type="dxa"/>
          </w:tcPr>
          <w:p w:rsidR="00C647D5" w:rsidRDefault="00C647D5" w:rsidP="00C647D5">
            <w:pPr>
              <w:jc w:val="center"/>
            </w:pPr>
            <w:r>
              <w:t>14</w:t>
            </w:r>
          </w:p>
        </w:tc>
        <w:tc>
          <w:tcPr>
            <w:tcW w:w="902" w:type="dxa"/>
          </w:tcPr>
          <w:p w:rsidR="00C647D5" w:rsidRDefault="00C647D5" w:rsidP="00C647D5">
            <w:pPr>
              <w:jc w:val="center"/>
            </w:pPr>
            <w:r>
              <w:t>312</w:t>
            </w:r>
          </w:p>
        </w:tc>
        <w:tc>
          <w:tcPr>
            <w:tcW w:w="902" w:type="dxa"/>
          </w:tcPr>
          <w:p w:rsidR="00C647D5" w:rsidRPr="00472434" w:rsidRDefault="00C647D5" w:rsidP="00C647D5">
            <w:pPr>
              <w:jc w:val="center"/>
              <w:rPr>
                <w:b/>
              </w:rPr>
            </w:pPr>
          </w:p>
        </w:tc>
        <w:tc>
          <w:tcPr>
            <w:tcW w:w="902" w:type="dxa"/>
          </w:tcPr>
          <w:p w:rsidR="00C647D5" w:rsidRPr="00472434" w:rsidRDefault="00C647D5" w:rsidP="00C647D5">
            <w:pPr>
              <w:jc w:val="center"/>
              <w:rPr>
                <w:b/>
                <w:color w:val="FF0000"/>
              </w:rPr>
            </w:pPr>
            <w:r w:rsidRPr="00472434">
              <w:rPr>
                <w:b/>
                <w:color w:val="FF0000"/>
              </w:rPr>
              <w:t>945</w:t>
            </w:r>
          </w:p>
        </w:tc>
      </w:tr>
      <w:tr w:rsidR="00C647D5" w:rsidTr="00C647D5">
        <w:tc>
          <w:tcPr>
            <w:tcW w:w="901" w:type="dxa"/>
          </w:tcPr>
          <w:p w:rsidR="00C647D5" w:rsidRDefault="00C647D5" w:rsidP="00C647D5">
            <w:pPr>
              <w:jc w:val="center"/>
            </w:pPr>
            <w:r>
              <w:t>2017</w:t>
            </w:r>
          </w:p>
        </w:tc>
        <w:tc>
          <w:tcPr>
            <w:tcW w:w="901" w:type="dxa"/>
          </w:tcPr>
          <w:p w:rsidR="00C647D5" w:rsidRDefault="00C647D5" w:rsidP="00C647D5">
            <w:pPr>
              <w:jc w:val="center"/>
            </w:pPr>
            <w:r>
              <w:t>73</w:t>
            </w:r>
          </w:p>
        </w:tc>
        <w:tc>
          <w:tcPr>
            <w:tcW w:w="901" w:type="dxa"/>
          </w:tcPr>
          <w:p w:rsidR="00C647D5" w:rsidRDefault="00C647D5" w:rsidP="00C647D5">
            <w:pPr>
              <w:jc w:val="center"/>
            </w:pPr>
            <w:r>
              <w:t>38</w:t>
            </w:r>
          </w:p>
        </w:tc>
        <w:tc>
          <w:tcPr>
            <w:tcW w:w="901" w:type="dxa"/>
          </w:tcPr>
          <w:p w:rsidR="00C647D5" w:rsidRDefault="00C647D5" w:rsidP="00C647D5">
            <w:pPr>
              <w:jc w:val="center"/>
            </w:pPr>
            <w:r>
              <w:t>13</w:t>
            </w:r>
          </w:p>
        </w:tc>
        <w:tc>
          <w:tcPr>
            <w:tcW w:w="902" w:type="dxa"/>
          </w:tcPr>
          <w:p w:rsidR="00C647D5" w:rsidRDefault="00C647D5" w:rsidP="00C647D5">
            <w:pPr>
              <w:jc w:val="center"/>
            </w:pPr>
            <w:r>
              <w:t>17</w:t>
            </w:r>
          </w:p>
        </w:tc>
        <w:tc>
          <w:tcPr>
            <w:tcW w:w="902" w:type="dxa"/>
          </w:tcPr>
          <w:p w:rsidR="00C647D5" w:rsidRDefault="00C647D5" w:rsidP="00C647D5">
            <w:pPr>
              <w:jc w:val="center"/>
            </w:pPr>
            <w:r>
              <w:t>358</w:t>
            </w:r>
          </w:p>
        </w:tc>
        <w:tc>
          <w:tcPr>
            <w:tcW w:w="902" w:type="dxa"/>
          </w:tcPr>
          <w:p w:rsidR="00C647D5" w:rsidRPr="00472434" w:rsidRDefault="00C647D5" w:rsidP="00C647D5">
            <w:pPr>
              <w:jc w:val="center"/>
              <w:rPr>
                <w:b/>
              </w:rPr>
            </w:pPr>
            <w:r w:rsidRPr="00472434">
              <w:rPr>
                <w:b/>
              </w:rPr>
              <w:t>279</w:t>
            </w:r>
          </w:p>
        </w:tc>
        <w:tc>
          <w:tcPr>
            <w:tcW w:w="902" w:type="dxa"/>
          </w:tcPr>
          <w:p w:rsidR="00C647D5" w:rsidRPr="00472434" w:rsidRDefault="00C647D5" w:rsidP="00C647D5">
            <w:pPr>
              <w:jc w:val="center"/>
              <w:rPr>
                <w:b/>
                <w:color w:val="FF0000"/>
              </w:rPr>
            </w:pPr>
          </w:p>
        </w:tc>
      </w:tr>
      <w:tr w:rsidR="00C647D5" w:rsidTr="00C647D5">
        <w:tc>
          <w:tcPr>
            <w:tcW w:w="901" w:type="dxa"/>
          </w:tcPr>
          <w:p w:rsidR="00C647D5" w:rsidRDefault="00C647D5" w:rsidP="00C647D5">
            <w:pPr>
              <w:jc w:val="center"/>
            </w:pPr>
            <w:r>
              <w:t>2018</w:t>
            </w:r>
          </w:p>
        </w:tc>
        <w:tc>
          <w:tcPr>
            <w:tcW w:w="901" w:type="dxa"/>
          </w:tcPr>
          <w:p w:rsidR="00C647D5" w:rsidRDefault="00C647D5" w:rsidP="00C647D5">
            <w:pPr>
              <w:jc w:val="center"/>
            </w:pPr>
            <w:r>
              <w:t>66</w:t>
            </w:r>
          </w:p>
        </w:tc>
        <w:tc>
          <w:tcPr>
            <w:tcW w:w="901" w:type="dxa"/>
          </w:tcPr>
          <w:p w:rsidR="00C647D5" w:rsidRDefault="00C647D5" w:rsidP="00C647D5">
            <w:pPr>
              <w:jc w:val="center"/>
            </w:pPr>
            <w:r>
              <w:t>33</w:t>
            </w:r>
          </w:p>
        </w:tc>
        <w:tc>
          <w:tcPr>
            <w:tcW w:w="901" w:type="dxa"/>
          </w:tcPr>
          <w:p w:rsidR="00C647D5" w:rsidRDefault="00C647D5" w:rsidP="00C647D5">
            <w:pPr>
              <w:jc w:val="center"/>
            </w:pPr>
            <w:r>
              <w:t>15</w:t>
            </w:r>
          </w:p>
        </w:tc>
        <w:tc>
          <w:tcPr>
            <w:tcW w:w="902" w:type="dxa"/>
          </w:tcPr>
          <w:p w:rsidR="00C647D5" w:rsidRDefault="00C647D5" w:rsidP="00C647D5">
            <w:pPr>
              <w:jc w:val="center"/>
            </w:pPr>
            <w:r>
              <w:t>14</w:t>
            </w:r>
          </w:p>
        </w:tc>
        <w:tc>
          <w:tcPr>
            <w:tcW w:w="902" w:type="dxa"/>
          </w:tcPr>
          <w:p w:rsidR="00C647D5" w:rsidRDefault="00C647D5" w:rsidP="00C647D5">
            <w:pPr>
              <w:jc w:val="center"/>
            </w:pPr>
            <w:r>
              <w:t>322</w:t>
            </w:r>
          </w:p>
        </w:tc>
        <w:tc>
          <w:tcPr>
            <w:tcW w:w="902" w:type="dxa"/>
          </w:tcPr>
          <w:p w:rsidR="00C647D5" w:rsidRPr="00472434" w:rsidRDefault="00C647D5" w:rsidP="00C647D5">
            <w:pPr>
              <w:jc w:val="center"/>
              <w:rPr>
                <w:b/>
              </w:rPr>
            </w:pPr>
          </w:p>
        </w:tc>
        <w:tc>
          <w:tcPr>
            <w:tcW w:w="902" w:type="dxa"/>
          </w:tcPr>
          <w:p w:rsidR="00C647D5" w:rsidRPr="00472434" w:rsidRDefault="00C647D5" w:rsidP="00C647D5">
            <w:pPr>
              <w:jc w:val="center"/>
              <w:rPr>
                <w:b/>
                <w:color w:val="FF0000"/>
              </w:rPr>
            </w:pPr>
            <w:r>
              <w:rPr>
                <w:b/>
                <w:color w:val="FF0000"/>
              </w:rPr>
              <w:t>209</w:t>
            </w:r>
          </w:p>
        </w:tc>
      </w:tr>
      <w:tr w:rsidR="00C647D5" w:rsidTr="00C647D5">
        <w:tc>
          <w:tcPr>
            <w:tcW w:w="901" w:type="dxa"/>
          </w:tcPr>
          <w:p w:rsidR="00C647D5" w:rsidRDefault="00C647D5" w:rsidP="00C647D5">
            <w:pPr>
              <w:jc w:val="center"/>
            </w:pPr>
            <w:r>
              <w:t>2019</w:t>
            </w:r>
          </w:p>
        </w:tc>
        <w:tc>
          <w:tcPr>
            <w:tcW w:w="901" w:type="dxa"/>
          </w:tcPr>
          <w:p w:rsidR="00C647D5" w:rsidRDefault="00C647D5" w:rsidP="00C647D5">
            <w:pPr>
              <w:jc w:val="center"/>
            </w:pPr>
            <w:r>
              <w:t>64</w:t>
            </w:r>
          </w:p>
        </w:tc>
        <w:tc>
          <w:tcPr>
            <w:tcW w:w="901" w:type="dxa"/>
          </w:tcPr>
          <w:p w:rsidR="00C647D5" w:rsidRDefault="00C647D5" w:rsidP="00C647D5">
            <w:pPr>
              <w:jc w:val="center"/>
            </w:pPr>
            <w:r>
              <w:t>26</w:t>
            </w:r>
          </w:p>
        </w:tc>
        <w:tc>
          <w:tcPr>
            <w:tcW w:w="901" w:type="dxa"/>
          </w:tcPr>
          <w:p w:rsidR="00C647D5" w:rsidRDefault="00C647D5" w:rsidP="00C647D5">
            <w:pPr>
              <w:jc w:val="center"/>
            </w:pPr>
            <w:r>
              <w:t>17</w:t>
            </w:r>
          </w:p>
        </w:tc>
        <w:tc>
          <w:tcPr>
            <w:tcW w:w="902" w:type="dxa"/>
          </w:tcPr>
          <w:p w:rsidR="00C647D5" w:rsidRDefault="00C647D5" w:rsidP="00C647D5">
            <w:pPr>
              <w:jc w:val="center"/>
            </w:pPr>
            <w:r>
              <w:t>18</w:t>
            </w:r>
          </w:p>
        </w:tc>
        <w:tc>
          <w:tcPr>
            <w:tcW w:w="902" w:type="dxa"/>
          </w:tcPr>
          <w:p w:rsidR="00C647D5" w:rsidRDefault="00C647D5" w:rsidP="00C647D5">
            <w:pPr>
              <w:jc w:val="center"/>
            </w:pPr>
            <w:r>
              <w:t>302</w:t>
            </w:r>
          </w:p>
        </w:tc>
        <w:tc>
          <w:tcPr>
            <w:tcW w:w="902" w:type="dxa"/>
          </w:tcPr>
          <w:p w:rsidR="00C647D5" w:rsidRPr="00472434" w:rsidRDefault="00C647D5" w:rsidP="00C647D5">
            <w:pPr>
              <w:jc w:val="center"/>
              <w:rPr>
                <w:b/>
              </w:rPr>
            </w:pPr>
          </w:p>
        </w:tc>
        <w:tc>
          <w:tcPr>
            <w:tcW w:w="902" w:type="dxa"/>
          </w:tcPr>
          <w:p w:rsidR="00C647D5" w:rsidRDefault="00C647D5" w:rsidP="00C647D5">
            <w:pPr>
              <w:jc w:val="center"/>
              <w:rPr>
                <w:b/>
                <w:color w:val="FF0000"/>
              </w:rPr>
            </w:pPr>
            <w:r>
              <w:rPr>
                <w:b/>
                <w:color w:val="FF0000"/>
              </w:rPr>
              <w:t>625*</w:t>
            </w:r>
          </w:p>
        </w:tc>
      </w:tr>
    </w:tbl>
    <w:p w:rsidR="00505E6A" w:rsidRDefault="00505E6A" w:rsidP="00505E6A"/>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C647D5" w:rsidRDefault="00C647D5" w:rsidP="00505E6A">
      <w:pPr>
        <w:ind w:left="709"/>
        <w:rPr>
          <w:color w:val="FF0000"/>
        </w:rPr>
      </w:pPr>
    </w:p>
    <w:p w:rsidR="00505E6A" w:rsidRDefault="00505E6A" w:rsidP="00505E6A">
      <w:pPr>
        <w:ind w:left="709"/>
        <w:rPr>
          <w:b/>
          <w:color w:val="FF0000"/>
        </w:rPr>
      </w:pPr>
      <w:r w:rsidRPr="00DF07FB">
        <w:rPr>
          <w:color w:val="FF0000"/>
        </w:rPr>
        <w:t>*</w:t>
      </w:r>
      <w:r>
        <w:t xml:space="preserve">V&amp;A forgot again to charge for parking so loss actually </w:t>
      </w:r>
      <w:r w:rsidRPr="00D8406C">
        <w:rPr>
          <w:b/>
          <w:color w:val="FF0000"/>
        </w:rPr>
        <w:t>£405</w:t>
      </w:r>
    </w:p>
    <w:p w:rsidR="00C647D5" w:rsidRDefault="00C647D5" w:rsidP="00505E6A">
      <w:pPr>
        <w:ind w:left="709"/>
        <w:rPr>
          <w:b/>
          <w:sz w:val="28"/>
          <w:szCs w:val="28"/>
        </w:rPr>
      </w:pPr>
    </w:p>
    <w:p w:rsidR="00505E6A" w:rsidRPr="00781D8E" w:rsidRDefault="00505E6A" w:rsidP="00505E6A">
      <w:pPr>
        <w:ind w:left="709"/>
        <w:rPr>
          <w:b/>
        </w:rPr>
      </w:pPr>
      <w:r w:rsidRPr="00781D8E">
        <w:rPr>
          <w:b/>
        </w:rPr>
        <w:t>Feedback</w:t>
      </w:r>
    </w:p>
    <w:p w:rsidR="00505E6A" w:rsidRDefault="00505E6A" w:rsidP="00505E6A">
      <w:pPr>
        <w:ind w:left="709"/>
      </w:pPr>
      <w:r>
        <w:t>There were 30 responses to the questionnaire. Some email responses and verbal responses. Of the 30 questionnaire   responses only 4 didn’t like the changes to timings on the Saturday. Overall the responses showed a high level of satisfaction with the event.</w:t>
      </w:r>
    </w:p>
    <w:p w:rsidR="00C647D5" w:rsidRDefault="00C647D5" w:rsidP="00505E6A">
      <w:pPr>
        <w:ind w:left="709"/>
      </w:pPr>
    </w:p>
    <w:p w:rsidR="00505E6A" w:rsidRDefault="00505E6A" w:rsidP="00505E6A">
      <w:pPr>
        <w:ind w:left="709"/>
      </w:pPr>
      <w:r>
        <w:t xml:space="preserve">The main areas of concern were: </w:t>
      </w:r>
    </w:p>
    <w:p w:rsidR="00505E6A" w:rsidRPr="00C647D5" w:rsidRDefault="00505E6A" w:rsidP="00C647D5">
      <w:pPr>
        <w:pStyle w:val="ListParagraph"/>
        <w:numPr>
          <w:ilvl w:val="0"/>
          <w:numId w:val="14"/>
        </w:numPr>
        <w:spacing w:after="160" w:line="259" w:lineRule="auto"/>
        <w:contextualSpacing/>
        <w:rPr>
          <w:rFonts w:ascii="Times New Roman" w:hAnsi="Times New Roman"/>
          <w:sz w:val="24"/>
          <w:szCs w:val="24"/>
        </w:rPr>
      </w:pPr>
      <w:r>
        <w:t xml:space="preserve">The </w:t>
      </w:r>
      <w:r w:rsidRPr="00C647D5">
        <w:rPr>
          <w:rFonts w:ascii="Times New Roman" w:hAnsi="Times New Roman"/>
          <w:sz w:val="24"/>
          <w:szCs w:val="24"/>
        </w:rPr>
        <w:t xml:space="preserve">temperature and lighting in one area at the back of the room. </w:t>
      </w:r>
    </w:p>
    <w:p w:rsidR="00505E6A" w:rsidRPr="00C647D5" w:rsidRDefault="00505E6A" w:rsidP="00C647D5">
      <w:pPr>
        <w:pStyle w:val="ListParagraph"/>
        <w:numPr>
          <w:ilvl w:val="0"/>
          <w:numId w:val="14"/>
        </w:numPr>
        <w:spacing w:after="160" w:line="259" w:lineRule="auto"/>
        <w:contextualSpacing/>
        <w:rPr>
          <w:rFonts w:ascii="Times New Roman" w:hAnsi="Times New Roman"/>
          <w:sz w:val="24"/>
          <w:szCs w:val="24"/>
        </w:rPr>
      </w:pPr>
      <w:r w:rsidRPr="00C647D5">
        <w:rPr>
          <w:rFonts w:ascii="Times New Roman" w:hAnsi="Times New Roman"/>
          <w:sz w:val="24"/>
          <w:szCs w:val="24"/>
        </w:rPr>
        <w:t>The slow refreshing of beverages.</w:t>
      </w:r>
    </w:p>
    <w:p w:rsidR="00505E6A" w:rsidRPr="00C647D5" w:rsidRDefault="00505E6A" w:rsidP="00C647D5">
      <w:pPr>
        <w:pStyle w:val="ListParagraph"/>
        <w:numPr>
          <w:ilvl w:val="0"/>
          <w:numId w:val="14"/>
        </w:numPr>
        <w:spacing w:after="160" w:line="259" w:lineRule="auto"/>
        <w:contextualSpacing/>
        <w:rPr>
          <w:rFonts w:ascii="Times New Roman" w:hAnsi="Times New Roman"/>
          <w:sz w:val="24"/>
          <w:szCs w:val="24"/>
        </w:rPr>
      </w:pPr>
      <w:r w:rsidRPr="00C647D5">
        <w:rPr>
          <w:rFonts w:ascii="Times New Roman" w:hAnsi="Times New Roman"/>
          <w:sz w:val="24"/>
          <w:szCs w:val="24"/>
        </w:rPr>
        <w:t xml:space="preserve">The roadworks that made getting to the hotel and parking difficult. </w:t>
      </w:r>
    </w:p>
    <w:p w:rsidR="00505E6A" w:rsidRDefault="00505E6A" w:rsidP="00C647D5">
      <w:pPr>
        <w:pStyle w:val="ListParagraph"/>
        <w:numPr>
          <w:ilvl w:val="0"/>
          <w:numId w:val="14"/>
        </w:numPr>
        <w:spacing w:after="160" w:line="259" w:lineRule="auto"/>
        <w:contextualSpacing/>
      </w:pPr>
      <w:r w:rsidRPr="00C647D5">
        <w:rPr>
          <w:rFonts w:ascii="Times New Roman" w:hAnsi="Times New Roman"/>
          <w:sz w:val="24"/>
          <w:szCs w:val="24"/>
        </w:rPr>
        <w:t xml:space="preserve">The pace of play </w:t>
      </w:r>
      <w:r>
        <w:t>being too slow and there being a sit out in the teams on Sunday.</w:t>
      </w:r>
    </w:p>
    <w:p w:rsidR="00505E6A" w:rsidRDefault="00505E6A" w:rsidP="00505E6A">
      <w:pPr>
        <w:ind w:left="709"/>
      </w:pPr>
      <w:r>
        <w:t xml:space="preserve">The issues of the cold and dark area at the back of the room, and the slow refreshing of beverages have been raised with the hotel who are attempting to address them. </w:t>
      </w:r>
    </w:p>
    <w:p w:rsidR="00C647D5" w:rsidRDefault="00C647D5" w:rsidP="00505E6A">
      <w:pPr>
        <w:ind w:left="709"/>
      </w:pPr>
    </w:p>
    <w:p w:rsidR="00505E6A" w:rsidRPr="00781D8E" w:rsidRDefault="00505E6A" w:rsidP="00505E6A">
      <w:pPr>
        <w:ind w:left="709"/>
        <w:rPr>
          <w:b/>
        </w:rPr>
      </w:pPr>
      <w:r w:rsidRPr="00781D8E">
        <w:rPr>
          <w:b/>
        </w:rPr>
        <w:t>Venue</w:t>
      </w:r>
    </w:p>
    <w:p w:rsidR="00505E6A" w:rsidRDefault="00505E6A" w:rsidP="00505E6A">
      <w:pPr>
        <w:ind w:left="709"/>
      </w:pPr>
      <w:r w:rsidRPr="005053B3">
        <w:t>The number playing in Saturdays Pairs was similar to previous years. Only 26 teams was w</w:t>
      </w:r>
      <w:r>
        <w:t xml:space="preserve">ell down on previous years. This was a matter of concern and much thought was put into why this was.  A lot of energy was put into looking for other possible venues. The Manchester Met’s Business school being the most appropriate alternative. But as the V&amp;A knew we were looking elsewhere they dropped their price for the weekend by £850. As a </w:t>
      </w:r>
      <w:r w:rsidR="00781D8E">
        <w:t>result,</w:t>
      </w:r>
      <w:r>
        <w:t xml:space="preserve"> committee decided to stay with the V&amp;A for the 2020 Congress.</w:t>
      </w:r>
    </w:p>
    <w:p w:rsidR="00C647D5" w:rsidRPr="005053B3" w:rsidRDefault="00C647D5" w:rsidP="00505E6A">
      <w:pPr>
        <w:ind w:left="709"/>
      </w:pPr>
    </w:p>
    <w:p w:rsidR="00505E6A" w:rsidRPr="00781D8E" w:rsidRDefault="00505E6A" w:rsidP="00505E6A">
      <w:pPr>
        <w:ind w:left="709"/>
        <w:rPr>
          <w:b/>
        </w:rPr>
      </w:pPr>
      <w:r w:rsidRPr="00781D8E">
        <w:rPr>
          <w:b/>
        </w:rPr>
        <w:t>We also decided to:</w:t>
      </w:r>
    </w:p>
    <w:p w:rsidR="00505E6A" w:rsidRPr="00C647D5" w:rsidRDefault="00505E6A" w:rsidP="00C647D5">
      <w:pPr>
        <w:pStyle w:val="ListParagraph"/>
        <w:numPr>
          <w:ilvl w:val="0"/>
          <w:numId w:val="15"/>
        </w:numPr>
        <w:spacing w:after="160" w:line="259" w:lineRule="auto"/>
        <w:contextualSpacing/>
        <w:rPr>
          <w:rFonts w:ascii="Times New Roman" w:hAnsi="Times New Roman"/>
          <w:sz w:val="24"/>
          <w:szCs w:val="24"/>
        </w:rPr>
      </w:pPr>
      <w:r w:rsidRPr="0089440B">
        <w:t xml:space="preserve">Offer </w:t>
      </w:r>
      <w:r w:rsidRPr="00C647D5">
        <w:rPr>
          <w:rFonts w:ascii="Times New Roman" w:hAnsi="Times New Roman"/>
          <w:sz w:val="24"/>
          <w:szCs w:val="24"/>
        </w:rPr>
        <w:t>free entry to Congress to under 21s. Try to get sponsorship to cover this.</w:t>
      </w:r>
    </w:p>
    <w:p w:rsidR="00505E6A" w:rsidRPr="00C647D5" w:rsidRDefault="00505E6A" w:rsidP="00C647D5">
      <w:pPr>
        <w:pStyle w:val="ListParagraph"/>
        <w:numPr>
          <w:ilvl w:val="0"/>
          <w:numId w:val="15"/>
        </w:numPr>
        <w:spacing w:after="160" w:line="259" w:lineRule="auto"/>
        <w:contextualSpacing/>
        <w:rPr>
          <w:rFonts w:ascii="Times New Roman" w:hAnsi="Times New Roman"/>
          <w:sz w:val="24"/>
          <w:szCs w:val="24"/>
        </w:rPr>
      </w:pPr>
      <w:r w:rsidRPr="00C647D5">
        <w:rPr>
          <w:rFonts w:ascii="Times New Roman" w:hAnsi="Times New Roman"/>
          <w:sz w:val="24"/>
          <w:szCs w:val="24"/>
        </w:rPr>
        <w:lastRenderedPageBreak/>
        <w:t>Offer a welcome drink and a welcome to club players playing at Congress for the first time.</w:t>
      </w:r>
    </w:p>
    <w:p w:rsidR="00505E6A" w:rsidRPr="00C647D5" w:rsidRDefault="00505E6A" w:rsidP="00C647D5">
      <w:pPr>
        <w:pStyle w:val="ListParagraph"/>
        <w:numPr>
          <w:ilvl w:val="0"/>
          <w:numId w:val="15"/>
        </w:numPr>
        <w:contextualSpacing/>
        <w:rPr>
          <w:rFonts w:ascii="Times New Roman" w:hAnsi="Times New Roman"/>
          <w:sz w:val="24"/>
          <w:szCs w:val="24"/>
        </w:rPr>
      </w:pPr>
      <w:r w:rsidRPr="00C647D5">
        <w:rPr>
          <w:rFonts w:ascii="Times New Roman" w:hAnsi="Times New Roman"/>
          <w:sz w:val="24"/>
          <w:szCs w:val="24"/>
        </w:rPr>
        <w:t>Ensure that the dates of Congress are in player’s diaries early on and Michael will work on his network of players early on.</w:t>
      </w:r>
    </w:p>
    <w:p w:rsidR="00505E6A" w:rsidRPr="00C647D5" w:rsidRDefault="00505E6A" w:rsidP="00C647D5">
      <w:pPr>
        <w:pStyle w:val="ListParagraph"/>
        <w:numPr>
          <w:ilvl w:val="0"/>
          <w:numId w:val="15"/>
        </w:numPr>
        <w:spacing w:after="160" w:line="259" w:lineRule="auto"/>
        <w:contextualSpacing/>
        <w:rPr>
          <w:rFonts w:ascii="Times New Roman" w:hAnsi="Times New Roman"/>
          <w:sz w:val="24"/>
          <w:szCs w:val="24"/>
        </w:rPr>
      </w:pPr>
      <w:r w:rsidRPr="00C647D5">
        <w:rPr>
          <w:rFonts w:ascii="Times New Roman" w:hAnsi="Times New Roman"/>
          <w:sz w:val="24"/>
          <w:szCs w:val="24"/>
        </w:rPr>
        <w:t xml:space="preserve">Offer a team mate finding service. Jeff already does </w:t>
      </w:r>
      <w:r w:rsidR="00781D8E" w:rsidRPr="00C647D5">
        <w:rPr>
          <w:rFonts w:ascii="Times New Roman" w:hAnsi="Times New Roman"/>
          <w:sz w:val="24"/>
          <w:szCs w:val="24"/>
        </w:rPr>
        <w:t>this,</w:t>
      </w:r>
      <w:r w:rsidRPr="00C647D5">
        <w:rPr>
          <w:rFonts w:ascii="Times New Roman" w:hAnsi="Times New Roman"/>
          <w:sz w:val="24"/>
          <w:szCs w:val="24"/>
        </w:rPr>
        <w:t xml:space="preserve"> but we should make it clear in our publicity that we do this.</w:t>
      </w:r>
    </w:p>
    <w:p w:rsidR="00505E6A" w:rsidRPr="00C647D5" w:rsidRDefault="00505E6A" w:rsidP="00C647D5">
      <w:pPr>
        <w:pStyle w:val="ListParagraph"/>
        <w:numPr>
          <w:ilvl w:val="0"/>
          <w:numId w:val="15"/>
        </w:numPr>
        <w:contextualSpacing/>
        <w:rPr>
          <w:rFonts w:ascii="Times New Roman" w:hAnsi="Times New Roman"/>
          <w:sz w:val="24"/>
          <w:szCs w:val="24"/>
        </w:rPr>
      </w:pPr>
      <w:r w:rsidRPr="00C647D5">
        <w:rPr>
          <w:rFonts w:ascii="Times New Roman" w:hAnsi="Times New Roman"/>
          <w:sz w:val="24"/>
          <w:szCs w:val="24"/>
        </w:rPr>
        <w:t>Look into having an automatic reply when players enter giving them details of parking etc.</w:t>
      </w:r>
    </w:p>
    <w:p w:rsidR="00505E6A" w:rsidRDefault="00505E6A" w:rsidP="00C647D5">
      <w:pPr>
        <w:pStyle w:val="ListParagraph"/>
        <w:numPr>
          <w:ilvl w:val="0"/>
          <w:numId w:val="15"/>
        </w:numPr>
        <w:contextualSpacing/>
      </w:pPr>
      <w:r w:rsidRPr="00C647D5">
        <w:rPr>
          <w:rFonts w:ascii="Times New Roman" w:hAnsi="Times New Roman"/>
          <w:sz w:val="24"/>
          <w:szCs w:val="24"/>
        </w:rPr>
        <w:t xml:space="preserve">Look into </w:t>
      </w:r>
      <w:r>
        <w:t>block booking parking spaces at the NCP Spinningfields car park at a cheaper rate.</w:t>
      </w:r>
    </w:p>
    <w:p w:rsidR="00505E6A" w:rsidRDefault="00505E6A" w:rsidP="00505E6A">
      <w:pPr>
        <w:ind w:left="709"/>
      </w:pPr>
    </w:p>
    <w:p w:rsidR="00505E6A" w:rsidRPr="0089440B" w:rsidRDefault="00505E6A" w:rsidP="00505E6A">
      <w:pPr>
        <w:ind w:left="709"/>
      </w:pPr>
      <w:r>
        <w:t xml:space="preserve">We also discussed the doubts that had been aired about the </w:t>
      </w:r>
      <w:r w:rsidRPr="00613A4B">
        <w:rPr>
          <w:b/>
        </w:rPr>
        <w:t>directing</w:t>
      </w:r>
      <w:r>
        <w:t xml:space="preserve"> of the event. JL had complained about the late decisions on the number of boards that needed to be duplimated, there was a refusal to use the timers despite the fact that we had organised them in advance and the decision to have a sit out in the teams. ID will look to see if there are any other available alternatives for the 2020 Congress. JL said she would definitely not take charge.</w:t>
      </w:r>
    </w:p>
    <w:p w:rsidR="00505E6A" w:rsidRPr="0089440B" w:rsidRDefault="00505E6A" w:rsidP="00505E6A">
      <w:pPr>
        <w:ind w:left="709"/>
      </w:pPr>
    </w:p>
    <w:p w:rsidR="00505E6A" w:rsidRDefault="00505E6A" w:rsidP="00505E6A">
      <w:pPr>
        <w:ind w:left="709"/>
      </w:pPr>
      <w:r w:rsidRPr="0089440B">
        <w:t>Michael Byrne has agreed to work with me orga</w:t>
      </w:r>
      <w:r>
        <w:t>nising Congress this year with a view to possibly taking</w:t>
      </w:r>
      <w:r w:rsidRPr="0089440B">
        <w:t xml:space="preserve"> over the following year.</w:t>
      </w:r>
      <w:r>
        <w:t xml:space="preserve"> I will write a detailed job description for Congress Secretary.</w:t>
      </w:r>
    </w:p>
    <w:bookmarkEnd w:id="6"/>
    <w:p w:rsidR="00FB3C3A" w:rsidRDefault="00FB3C3A" w:rsidP="00915646">
      <w:pPr>
        <w:ind w:left="709"/>
        <w:rPr>
          <w:rFonts w:ascii="Arial" w:hAnsi="Arial" w:cs="Arial"/>
        </w:rPr>
      </w:pPr>
    </w:p>
    <w:p w:rsidR="00FB3C3A" w:rsidRDefault="00FB3C3A" w:rsidP="00FB3C3A">
      <w:pPr>
        <w:rPr>
          <w:b/>
          <w:sz w:val="28"/>
          <w:szCs w:val="28"/>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.8</w:t>
      </w:r>
      <w:r w:rsidRPr="00902992">
        <w:rPr>
          <w:rFonts w:ascii="Arial" w:hAnsi="Arial" w:cs="Arial"/>
          <w:b/>
        </w:rPr>
        <w:tab/>
        <w:t>Match Secretary (Michael Byrne)</w:t>
      </w:r>
    </w:p>
    <w:p w:rsidR="002612F4" w:rsidRPr="002612F4" w:rsidRDefault="00915646" w:rsidP="002612F4">
      <w:pPr>
        <w:pStyle w:val="NormalWeb"/>
        <w:spacing w:before="0" w:beforeAutospacing="0" w:after="0" w:afterAutospacing="0"/>
        <w:ind w:left="709"/>
      </w:pPr>
      <w:r>
        <w:rPr>
          <w:rFonts w:ascii="Arial" w:hAnsi="Arial" w:cs="Arial"/>
          <w:b/>
        </w:rPr>
        <w:tab/>
      </w:r>
      <w:r w:rsidR="002612F4" w:rsidRPr="002612F4">
        <w:rPr>
          <w:u w:val="single"/>
        </w:rPr>
        <w:t>Northern League</w:t>
      </w:r>
    </w:p>
    <w:p w:rsidR="002612F4" w:rsidRPr="002612F4" w:rsidRDefault="002612F4" w:rsidP="002612F4">
      <w:pPr>
        <w:ind w:left="709"/>
        <w:rPr>
          <w:lang w:val="en-US" w:eastAsia="en-US"/>
        </w:rPr>
      </w:pPr>
      <w:r w:rsidRPr="002612F4">
        <w:rPr>
          <w:lang w:val="en-US" w:eastAsia="en-US"/>
        </w:rPr>
        <w:t xml:space="preserve">Manchester just narrowly failed to do the clean sweep in all 3 </w:t>
      </w:r>
      <w:proofErr w:type="spellStart"/>
      <w:r w:rsidRPr="002612F4">
        <w:rPr>
          <w:lang w:val="en-US" w:eastAsia="en-US"/>
        </w:rPr>
        <w:t>divisons</w:t>
      </w:r>
      <w:proofErr w:type="spellEnd"/>
      <w:r w:rsidRPr="002612F4">
        <w:rPr>
          <w:lang w:val="en-US" w:eastAsia="en-US"/>
        </w:rPr>
        <w:t xml:space="preserve">, winning the A and B divisions outright and drawing the C division, with the trophy awarded to Yorkshire on a split tie.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In the A division, Manchester won match 1 before struggling to find form in matches 2 and 3. They went into match 4 only 5 VPs ahead of Yorkshire 2 but in the final match they won all their matches and the margin was a very comfortable 31 Victory Points. Well done to: Rodney </w:t>
      </w:r>
      <w:proofErr w:type="spellStart"/>
      <w:r w:rsidRPr="002612F4">
        <w:rPr>
          <w:lang w:val="en-US" w:eastAsia="en-US"/>
        </w:rPr>
        <w:t>Lighton</w:t>
      </w:r>
      <w:proofErr w:type="spellEnd"/>
      <w:r w:rsidRPr="002612F4">
        <w:rPr>
          <w:lang w:val="en-US" w:eastAsia="en-US"/>
        </w:rPr>
        <w:t>, John Holland, Alan Mould, Gary Hyett, Dave Barton, Leslie Klein, Alec Smalley, Tom Slater, John Currie, Irving and Joy Blakey, Michael Newman, Alan and Kath Nelson, Pete Foster, John Roberts</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The Manchester A2 team were competitive in some matches but a slow start in match 1 meant they finished 6</w:t>
      </w:r>
      <w:r w:rsidRPr="002612F4">
        <w:rPr>
          <w:vertAlign w:val="superscript"/>
          <w:lang w:val="en-US" w:eastAsia="en-US"/>
        </w:rPr>
        <w:t>th</w:t>
      </w:r>
      <w:r w:rsidRPr="002612F4">
        <w:rPr>
          <w:lang w:val="en-US" w:eastAsia="en-US"/>
        </w:rPr>
        <w:t xml:space="preserve">, just 3 </w:t>
      </w:r>
      <w:proofErr w:type="spellStart"/>
      <w:r w:rsidRPr="002612F4">
        <w:rPr>
          <w:lang w:val="en-US" w:eastAsia="en-US"/>
        </w:rPr>
        <w:t>Vps</w:t>
      </w:r>
      <w:proofErr w:type="spellEnd"/>
      <w:r w:rsidRPr="002612F4">
        <w:rPr>
          <w:lang w:val="en-US" w:eastAsia="en-US"/>
        </w:rPr>
        <w:t xml:space="preserve"> off Lancashire.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In the B Division, Manchester started well with a win but suffered a slump in </w:t>
      </w:r>
      <w:proofErr w:type="spellStart"/>
      <w:r w:rsidRPr="002612F4">
        <w:rPr>
          <w:lang w:val="en-US" w:eastAsia="en-US"/>
        </w:rPr>
        <w:t>match</w:t>
      </w:r>
      <w:proofErr w:type="spellEnd"/>
      <w:r w:rsidRPr="002612F4">
        <w:rPr>
          <w:lang w:val="en-US" w:eastAsia="en-US"/>
        </w:rPr>
        <w:t xml:space="preserve"> 2. They recovered well by winning matches 3 and 4 by huge margins to emerge very comfortable victors. Well done to Eddie Thornton Chan, Tony Hodgson, Victor Ridding, Janet Tolan, Melvyn Pelham, Rod Franks, Howard </w:t>
      </w:r>
      <w:proofErr w:type="spellStart"/>
      <w:r w:rsidRPr="002612F4">
        <w:rPr>
          <w:lang w:val="en-US" w:eastAsia="en-US"/>
        </w:rPr>
        <w:t>Stubbings</w:t>
      </w:r>
      <w:proofErr w:type="spellEnd"/>
      <w:r w:rsidRPr="002612F4">
        <w:rPr>
          <w:lang w:val="en-US" w:eastAsia="en-US"/>
        </w:rPr>
        <w:t xml:space="preserve">, </w:t>
      </w:r>
      <w:proofErr w:type="spellStart"/>
      <w:r w:rsidRPr="002612F4">
        <w:rPr>
          <w:lang w:val="en-US" w:eastAsia="en-US"/>
        </w:rPr>
        <w:t>Dhun</w:t>
      </w:r>
      <w:proofErr w:type="spellEnd"/>
      <w:r w:rsidRPr="002612F4">
        <w:rPr>
          <w:lang w:val="en-US" w:eastAsia="en-US"/>
        </w:rPr>
        <w:t xml:space="preserve"> </w:t>
      </w:r>
      <w:proofErr w:type="spellStart"/>
      <w:r w:rsidRPr="002612F4">
        <w:rPr>
          <w:lang w:val="en-US" w:eastAsia="en-US"/>
        </w:rPr>
        <w:t>Dhaji</w:t>
      </w:r>
      <w:proofErr w:type="spellEnd"/>
      <w:r w:rsidRPr="002612F4">
        <w:rPr>
          <w:lang w:val="en-US" w:eastAsia="en-US"/>
        </w:rPr>
        <w:t xml:space="preserve">, Eve </w:t>
      </w:r>
      <w:proofErr w:type="spellStart"/>
      <w:r w:rsidRPr="002612F4">
        <w:rPr>
          <w:lang w:val="en-US" w:eastAsia="en-US"/>
        </w:rPr>
        <w:t>Lighthill</w:t>
      </w:r>
      <w:proofErr w:type="spellEnd"/>
      <w:r w:rsidRPr="002612F4">
        <w:rPr>
          <w:lang w:val="en-US" w:eastAsia="en-US"/>
        </w:rPr>
        <w:t xml:space="preserve">, Howard Kay, Andy Green, Dave </w:t>
      </w:r>
      <w:proofErr w:type="spellStart"/>
      <w:r w:rsidRPr="002612F4">
        <w:rPr>
          <w:lang w:val="en-US" w:eastAsia="en-US"/>
        </w:rPr>
        <w:t>Sarabowski</w:t>
      </w:r>
      <w:proofErr w:type="spellEnd"/>
      <w:r w:rsidRPr="002612F4">
        <w:rPr>
          <w:lang w:val="en-US" w:eastAsia="en-US"/>
        </w:rPr>
        <w:t xml:space="preserve">, Steve </w:t>
      </w:r>
      <w:proofErr w:type="spellStart"/>
      <w:r w:rsidRPr="002612F4">
        <w:rPr>
          <w:lang w:val="en-US" w:eastAsia="en-US"/>
        </w:rPr>
        <w:t>Mattinson</w:t>
      </w:r>
      <w:proofErr w:type="spellEnd"/>
      <w:r w:rsidRPr="002612F4">
        <w:rPr>
          <w:lang w:val="en-US" w:eastAsia="en-US"/>
        </w:rPr>
        <w:t xml:space="preserve">, Jeanne and Ron </w:t>
      </w:r>
      <w:proofErr w:type="spellStart"/>
      <w:r w:rsidRPr="002612F4">
        <w:rPr>
          <w:lang w:val="en-US" w:eastAsia="en-US"/>
        </w:rPr>
        <w:t>Bayly</w:t>
      </w:r>
      <w:proofErr w:type="spellEnd"/>
      <w:r w:rsidRPr="002612F4">
        <w:rPr>
          <w:lang w:val="en-US" w:eastAsia="en-US"/>
        </w:rPr>
        <w:t xml:space="preserve">, Gillian McMullan, Neil Thomas, </w:t>
      </w:r>
      <w:proofErr w:type="spellStart"/>
      <w:r w:rsidRPr="002612F4">
        <w:rPr>
          <w:lang w:val="en-US" w:eastAsia="en-US"/>
        </w:rPr>
        <w:t>Herbet</w:t>
      </w:r>
      <w:proofErr w:type="spellEnd"/>
      <w:r w:rsidRPr="002612F4">
        <w:rPr>
          <w:lang w:val="en-US" w:eastAsia="en-US"/>
        </w:rPr>
        <w:t xml:space="preserve"> Potts, Sylvia Massey, Sam Herman, Chris Hine, Stephen Ward, Nicholas Greer, John Parsons.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lastRenderedPageBreak/>
        <w:t xml:space="preserve">In the C Division, Manchester won the first two matches to put themselves in the lead, but the large </w:t>
      </w:r>
      <w:proofErr w:type="gramStart"/>
      <w:r w:rsidRPr="002612F4">
        <w:rPr>
          <w:lang w:val="en-US" w:eastAsia="en-US"/>
        </w:rPr>
        <w:t>amount</w:t>
      </w:r>
      <w:proofErr w:type="gramEnd"/>
      <w:r w:rsidRPr="002612F4">
        <w:rPr>
          <w:lang w:val="en-US" w:eastAsia="en-US"/>
        </w:rPr>
        <w:t xml:space="preserve"> of teams in the division meant that it was hard to open up any serious lead. A tight 3</w:t>
      </w:r>
      <w:r w:rsidRPr="002612F4">
        <w:rPr>
          <w:vertAlign w:val="superscript"/>
          <w:lang w:val="en-US" w:eastAsia="en-US"/>
        </w:rPr>
        <w:t>rd</w:t>
      </w:r>
      <w:r w:rsidRPr="002612F4">
        <w:rPr>
          <w:lang w:val="en-US" w:eastAsia="en-US"/>
        </w:rPr>
        <w:t xml:space="preserve"> match left them still winning but the final match proved a struggle and Manchester emerged join winners with Yorkshire NW, the latter being awarded the trophy as a result of the head to head result.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The C2 team were competitive in most matches finished mid table in some, and ended the year 7</w:t>
      </w:r>
      <w:r w:rsidRPr="002612F4">
        <w:rPr>
          <w:vertAlign w:val="superscript"/>
          <w:lang w:val="en-US" w:eastAsia="en-US"/>
        </w:rPr>
        <w:t>th</w:t>
      </w:r>
      <w:r w:rsidRPr="002612F4">
        <w:rPr>
          <w:lang w:val="en-US" w:eastAsia="en-US"/>
        </w:rPr>
        <w:t xml:space="preserve"> out of 8, just a few behind the pack and 60 VPs ahead of 8</w:t>
      </w:r>
      <w:r w:rsidRPr="002612F4">
        <w:rPr>
          <w:vertAlign w:val="superscript"/>
          <w:lang w:val="en-US" w:eastAsia="en-US"/>
        </w:rPr>
        <w:t>th</w:t>
      </w:r>
      <w:r w:rsidRPr="002612F4">
        <w:rPr>
          <w:lang w:val="en-US" w:eastAsia="en-US"/>
        </w:rPr>
        <w:t xml:space="preserv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In the A and B division Manchester goes through to the national finals to be held on Sunday June 16</w:t>
      </w:r>
      <w:r w:rsidRPr="002612F4">
        <w:rPr>
          <w:vertAlign w:val="superscript"/>
          <w:lang w:val="en-US" w:eastAsia="en-US"/>
        </w:rPr>
        <w:t>th</w:t>
      </w:r>
      <w:r w:rsidRPr="002612F4">
        <w:rPr>
          <w:lang w:val="en-US" w:eastAsia="en-US"/>
        </w:rPr>
        <w:t>.</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The league will restart again on Saturday 13th July. Two matches 17th August (B division) and 21st September (C Division) are going to be held at the new venue of </w:t>
      </w:r>
      <w:proofErr w:type="spellStart"/>
      <w:r w:rsidRPr="002612F4">
        <w:rPr>
          <w:lang w:val="en-US" w:eastAsia="en-US"/>
        </w:rPr>
        <w:t>Altrincham</w:t>
      </w:r>
      <w:proofErr w:type="spellEnd"/>
      <w:r w:rsidRPr="002612F4">
        <w:rPr>
          <w:lang w:val="en-US" w:eastAsia="en-US"/>
        </w:rPr>
        <w:t xml:space="preserve"> Bridge Club.</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Once again Manchester will have 5 teams in the Northern League, 2 A teams, 1 B team and 2 C teams following the successful debut of the second C team.</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proofErr w:type="spellStart"/>
      <w:r w:rsidRPr="002612F4">
        <w:rPr>
          <w:color w:val="111111"/>
          <w:u w:val="single"/>
          <w:lang w:val="en-US" w:eastAsia="en-US"/>
        </w:rPr>
        <w:t>Tollemache</w:t>
      </w:r>
      <w:proofErr w:type="spellEnd"/>
    </w:p>
    <w:p w:rsidR="002612F4" w:rsidRPr="002612F4" w:rsidRDefault="002612F4" w:rsidP="002612F4">
      <w:pPr>
        <w:ind w:left="709"/>
        <w:rPr>
          <w:lang w:val="en-US" w:eastAsia="en-US"/>
        </w:rPr>
      </w:pPr>
      <w:r w:rsidRPr="002612F4">
        <w:rPr>
          <w:lang w:val="en-US" w:eastAsia="en-US"/>
        </w:rPr>
        <w:t xml:space="preserve">The </w:t>
      </w:r>
      <w:proofErr w:type="spellStart"/>
      <w:r w:rsidRPr="002612F4">
        <w:rPr>
          <w:lang w:val="en-US" w:eastAsia="en-US"/>
        </w:rPr>
        <w:t>Tollemache</w:t>
      </w:r>
      <w:proofErr w:type="spellEnd"/>
      <w:r w:rsidRPr="002612F4">
        <w:rPr>
          <w:lang w:val="en-US" w:eastAsia="en-US"/>
        </w:rPr>
        <w:t xml:space="preserve"> qualifier was held on November 17th/18th. Manchester went with its policy of selecting 4 pairs that has proved reasonable in recent years. The team started appallingly but all 4 pairs grit their teeth and got the job done and the team qualified by 1VP, after Middlesex lost a frivolous appeal which cost them 2VPs. It should be noted however that the team didn't know they had qualified since the result of the appeal was not known until the Monday night, which led to some friction and difficult journeys home.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In the final a slightly different team was selected due to my absence captaining the U20 team at the Peggy Bayer trophy in Belfast. (On a personal note this was very difficult since I have never missed a </w:t>
      </w:r>
      <w:proofErr w:type="spellStart"/>
      <w:r w:rsidRPr="002612F4">
        <w:rPr>
          <w:lang w:val="en-US" w:eastAsia="en-US"/>
        </w:rPr>
        <w:t>Tollemache</w:t>
      </w:r>
      <w:proofErr w:type="spellEnd"/>
      <w:r w:rsidRPr="002612F4">
        <w:rPr>
          <w:lang w:val="en-US" w:eastAsia="en-US"/>
        </w:rPr>
        <w:t xml:space="preserve"> qualifier or final since records began). The team was further changed by the illness of Gary Hyett, and a new look team was brought in with mostly regular partnerships, only one pair remained the same from the qualifier. The team were competitive in the final and finished 3rd overall, in the final match they needed to beat Merseyside and Cheshire 19-1 to win the trophy, in the end they drew the match. </w:t>
      </w:r>
    </w:p>
    <w:p w:rsidR="002612F4" w:rsidRPr="002612F4" w:rsidRDefault="002612F4" w:rsidP="002612F4">
      <w:pPr>
        <w:ind w:left="709"/>
        <w:rPr>
          <w:lang w:val="en-US" w:eastAsia="en-US"/>
        </w:rPr>
      </w:pPr>
      <w:r w:rsidRPr="002612F4">
        <w:rPr>
          <w:lang w:val="en-US" w:eastAsia="en-US"/>
        </w:rPr>
        <w:t>(According to the league table drawn up by former Manchester Secretary Michael Newman Manchester have now overtaken Middlesex to become the 3</w:t>
      </w:r>
      <w:r w:rsidRPr="002612F4">
        <w:rPr>
          <w:vertAlign w:val="superscript"/>
          <w:lang w:val="en-US" w:eastAsia="en-US"/>
        </w:rPr>
        <w:t>rd</w:t>
      </w:r>
      <w:r w:rsidRPr="002612F4">
        <w:rPr>
          <w:lang w:val="en-US" w:eastAsia="en-US"/>
        </w:rPr>
        <w:t xml:space="preserve"> most successful county in recent years. We have still not won the event though, since splitting from the North West in 1987)</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Qualifier: Michael Byrne (cap) / Michael Newman, John Holland / John </w:t>
      </w:r>
      <w:proofErr w:type="spellStart"/>
      <w:r w:rsidRPr="002612F4">
        <w:rPr>
          <w:lang w:val="en-US" w:eastAsia="en-US"/>
        </w:rPr>
        <w:t>Hassett</w:t>
      </w:r>
      <w:proofErr w:type="spellEnd"/>
      <w:r w:rsidRPr="002612F4">
        <w:rPr>
          <w:lang w:val="en-US" w:eastAsia="en-US"/>
        </w:rPr>
        <w:t>, Alan Mould / Gary Hyett, Catherine Draper / Andrew Woodcock.</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Final: Michael Newman / John Holland, Alan Mould (Cap) / Ollie Burgess, Catherine Draper / Andrew Woodcock, Jeff Morris / John </w:t>
      </w:r>
      <w:proofErr w:type="spellStart"/>
      <w:r w:rsidRPr="002612F4">
        <w:rPr>
          <w:lang w:val="en-US" w:eastAsia="en-US"/>
        </w:rPr>
        <w:t>Hassett</w:t>
      </w:r>
      <w:proofErr w:type="spellEnd"/>
      <w:r w:rsidRPr="002612F4">
        <w:rPr>
          <w:lang w:val="en-US" w:eastAsia="en-US"/>
        </w:rPr>
        <w:t xml:space="preserv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u w:val="single"/>
          <w:lang w:val="en-US" w:eastAsia="en-US"/>
        </w:rPr>
        <w:t>Presidents Cup</w:t>
      </w:r>
    </w:p>
    <w:p w:rsidR="002612F4" w:rsidRPr="002612F4" w:rsidRDefault="002612F4" w:rsidP="002612F4">
      <w:pPr>
        <w:ind w:left="709"/>
        <w:rPr>
          <w:lang w:val="en-US" w:eastAsia="en-US"/>
        </w:rPr>
      </w:pPr>
      <w:r w:rsidRPr="002612F4">
        <w:rPr>
          <w:lang w:val="en-US" w:eastAsia="en-US"/>
        </w:rPr>
        <w:lastRenderedPageBreak/>
        <w:t xml:space="preserve">The Presidents Cup was held in </w:t>
      </w:r>
      <w:proofErr w:type="spellStart"/>
      <w:r w:rsidRPr="002612F4">
        <w:rPr>
          <w:lang w:val="en-US" w:eastAsia="en-US"/>
        </w:rPr>
        <w:t>Spondon</w:t>
      </w:r>
      <w:proofErr w:type="spellEnd"/>
      <w:r w:rsidRPr="002612F4">
        <w:rPr>
          <w:lang w:val="en-US" w:eastAsia="en-US"/>
        </w:rPr>
        <w:t>, at the East Midlands Bridge Centre on 30</w:t>
      </w:r>
      <w:r w:rsidRPr="002612F4">
        <w:rPr>
          <w:vertAlign w:val="superscript"/>
          <w:lang w:val="en-US" w:eastAsia="en-US"/>
        </w:rPr>
        <w:t>th</w:t>
      </w:r>
      <w:r w:rsidRPr="002612F4">
        <w:rPr>
          <w:lang w:val="en-US" w:eastAsia="en-US"/>
        </w:rPr>
        <w:t xml:space="preserve"> June-1st July. Manchester were the only county that took advantage of David Stevenson’s offer to enter a second team and this proved to be enjoyable for all the players concerned. Manchester were 2</w:t>
      </w:r>
      <w:r w:rsidRPr="002612F4">
        <w:rPr>
          <w:vertAlign w:val="superscript"/>
          <w:lang w:val="en-US" w:eastAsia="en-US"/>
        </w:rPr>
        <w:t>nd</w:t>
      </w:r>
      <w:r w:rsidRPr="002612F4">
        <w:rPr>
          <w:lang w:val="en-US" w:eastAsia="en-US"/>
        </w:rPr>
        <w:t xml:space="preserve"> and 3</w:t>
      </w:r>
      <w:r w:rsidRPr="002612F4">
        <w:rPr>
          <w:vertAlign w:val="superscript"/>
          <w:lang w:val="en-US" w:eastAsia="en-US"/>
        </w:rPr>
        <w:t>rd</w:t>
      </w:r>
      <w:r w:rsidRPr="002612F4">
        <w:rPr>
          <w:lang w:val="en-US" w:eastAsia="en-US"/>
        </w:rPr>
        <w:t xml:space="preserve"> overnight but the A team turned on the heat on the Sunday and overtook Lancashire to win by 3VPs. In a feat of unbridled hilarity, the wrong team was announced as winners, as the director read out the session results instead. This meant the players went home thinking they were second, and the wrong county were awarded the trophy!</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Playing for Manchester A were: on Saturday John Holland/Alan Mould, John Parsons/Nicholas Greer, David Barton/Leslie Klein, Andy Green/David </w:t>
      </w:r>
      <w:proofErr w:type="spellStart"/>
      <w:r w:rsidRPr="002612F4">
        <w:rPr>
          <w:lang w:val="en-US" w:eastAsia="en-US"/>
        </w:rPr>
        <w:t>Sarabowski</w:t>
      </w:r>
      <w:proofErr w:type="spellEnd"/>
      <w:r w:rsidRPr="002612F4">
        <w:rPr>
          <w:lang w:val="en-US" w:eastAsia="en-US"/>
        </w:rPr>
        <w:t xml:space="preserve">; on Sunday John Holland/Rodney </w:t>
      </w:r>
      <w:proofErr w:type="spellStart"/>
      <w:r w:rsidRPr="002612F4">
        <w:rPr>
          <w:lang w:val="en-US" w:eastAsia="en-US"/>
        </w:rPr>
        <w:t>Lighton</w:t>
      </w:r>
      <w:proofErr w:type="spellEnd"/>
      <w:r w:rsidRPr="002612F4">
        <w:rPr>
          <w:lang w:val="en-US" w:eastAsia="en-US"/>
        </w:rPr>
        <w:t>, Leslie Klein/David Barton, Tom Slater/Alec Smalley, Kath &amp; Alan Nelson.</w:t>
      </w:r>
    </w:p>
    <w:p w:rsidR="002612F4" w:rsidRPr="002612F4" w:rsidRDefault="002612F4" w:rsidP="002612F4">
      <w:pPr>
        <w:ind w:left="709"/>
        <w:rPr>
          <w:lang w:val="en-US" w:eastAsia="en-US"/>
        </w:rPr>
      </w:pPr>
      <w:r w:rsidRPr="002612F4">
        <w:rPr>
          <w:lang w:val="en-US" w:eastAsia="en-US"/>
        </w:rPr>
        <w:br/>
        <w:t xml:space="preserve">Playing for Manchester B: on Saturday John </w:t>
      </w:r>
      <w:proofErr w:type="spellStart"/>
      <w:r w:rsidRPr="002612F4">
        <w:rPr>
          <w:lang w:val="en-US" w:eastAsia="en-US"/>
        </w:rPr>
        <w:t>Stell</w:t>
      </w:r>
      <w:proofErr w:type="spellEnd"/>
      <w:r w:rsidRPr="002612F4">
        <w:rPr>
          <w:lang w:val="en-US" w:eastAsia="en-US"/>
        </w:rPr>
        <w:t xml:space="preserve">/Peter Jones, Eddie Thornton-Chan/Tony Hodgson, Steve </w:t>
      </w:r>
      <w:proofErr w:type="spellStart"/>
      <w:r w:rsidRPr="002612F4">
        <w:rPr>
          <w:lang w:val="en-US" w:eastAsia="en-US"/>
        </w:rPr>
        <w:t>Mattinson</w:t>
      </w:r>
      <w:proofErr w:type="spellEnd"/>
      <w:r w:rsidRPr="002612F4">
        <w:rPr>
          <w:lang w:val="en-US" w:eastAsia="en-US"/>
        </w:rPr>
        <w:t xml:space="preserve">/Rod Franks, Howard Kay/John Roberts; on Sunday Jeanne &amp; Ron </w:t>
      </w:r>
      <w:proofErr w:type="spellStart"/>
      <w:r w:rsidRPr="002612F4">
        <w:rPr>
          <w:lang w:val="en-US" w:eastAsia="en-US"/>
        </w:rPr>
        <w:t>Bayly</w:t>
      </w:r>
      <w:proofErr w:type="spellEnd"/>
      <w:r w:rsidRPr="002612F4">
        <w:rPr>
          <w:lang w:val="en-US" w:eastAsia="en-US"/>
        </w:rPr>
        <w:t xml:space="preserve">, Roger Hopton/David </w:t>
      </w:r>
      <w:proofErr w:type="spellStart"/>
      <w:r w:rsidRPr="002612F4">
        <w:rPr>
          <w:lang w:val="en-US" w:eastAsia="en-US"/>
        </w:rPr>
        <w:t>Fussell</w:t>
      </w:r>
      <w:proofErr w:type="spellEnd"/>
      <w:r w:rsidRPr="002612F4">
        <w:rPr>
          <w:lang w:val="en-US" w:eastAsia="en-US"/>
        </w:rPr>
        <w:t xml:space="preserve">, Paul Beckwith/Wei </w:t>
      </w:r>
      <w:proofErr w:type="spellStart"/>
      <w:r w:rsidRPr="002612F4">
        <w:rPr>
          <w:lang w:val="en-US" w:eastAsia="en-US"/>
        </w:rPr>
        <w:t>Chei</w:t>
      </w:r>
      <w:proofErr w:type="spellEnd"/>
      <w:r w:rsidRPr="002612F4">
        <w:rPr>
          <w:lang w:val="en-US" w:eastAsia="en-US"/>
        </w:rPr>
        <w:t xml:space="preserve"> </w:t>
      </w:r>
      <w:proofErr w:type="spellStart"/>
      <w:r w:rsidRPr="002612F4">
        <w:rPr>
          <w:lang w:val="en-US" w:eastAsia="en-US"/>
        </w:rPr>
        <w:t>Tham</w:t>
      </w:r>
      <w:proofErr w:type="spellEnd"/>
      <w:r w:rsidRPr="002612F4">
        <w:rPr>
          <w:lang w:val="en-US" w:eastAsia="en-US"/>
        </w:rPr>
        <w:t xml:space="preserve">, </w:t>
      </w:r>
      <w:proofErr w:type="spellStart"/>
      <w:r w:rsidRPr="002612F4">
        <w:rPr>
          <w:lang w:val="en-US" w:eastAsia="en-US"/>
        </w:rPr>
        <w:t>Dhun</w:t>
      </w:r>
      <w:proofErr w:type="spellEnd"/>
      <w:r w:rsidRPr="002612F4">
        <w:rPr>
          <w:lang w:val="en-US" w:eastAsia="en-US"/>
        </w:rPr>
        <w:t xml:space="preserve"> </w:t>
      </w:r>
      <w:proofErr w:type="spellStart"/>
      <w:r w:rsidRPr="002612F4">
        <w:rPr>
          <w:lang w:val="en-US" w:eastAsia="en-US"/>
        </w:rPr>
        <w:t>Daji</w:t>
      </w:r>
      <w:proofErr w:type="spellEnd"/>
      <w:r w:rsidRPr="002612F4">
        <w:rPr>
          <w:lang w:val="en-US" w:eastAsia="en-US"/>
        </w:rPr>
        <w:t xml:space="preserve">/Howard </w:t>
      </w:r>
      <w:proofErr w:type="spellStart"/>
      <w:r w:rsidRPr="002612F4">
        <w:rPr>
          <w:lang w:val="en-US" w:eastAsia="en-US"/>
        </w:rPr>
        <w:t>Stubbings</w:t>
      </w:r>
      <w:proofErr w:type="spellEnd"/>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 xml:space="preserve">The Presidents Cup will be held this year in Bradford on June 29th/30 and Manchester have confirmed their entry of two teams as we did last year. Discussion has taken place about the make-up of both teams to ensure everything goes smoothly. </w:t>
      </w:r>
    </w:p>
    <w:p w:rsidR="002612F4" w:rsidRPr="002612F4" w:rsidRDefault="002612F4" w:rsidP="002612F4">
      <w:pPr>
        <w:ind w:left="709"/>
        <w:rPr>
          <w:lang w:val="en-US" w:eastAsia="en-US"/>
        </w:rPr>
      </w:pPr>
    </w:p>
    <w:p w:rsidR="002612F4" w:rsidRPr="002612F4" w:rsidRDefault="002612F4" w:rsidP="002612F4">
      <w:pPr>
        <w:rPr>
          <w:lang w:val="en-US" w:eastAsia="en-US"/>
        </w:rPr>
      </w:pPr>
    </w:p>
    <w:p w:rsidR="002612F4" w:rsidRPr="002612F4" w:rsidRDefault="002612F4" w:rsidP="002612F4">
      <w:pPr>
        <w:ind w:left="709"/>
        <w:rPr>
          <w:lang w:val="en-US" w:eastAsia="en-US"/>
        </w:rPr>
      </w:pPr>
      <w:proofErr w:type="spellStart"/>
      <w:r w:rsidRPr="002612F4">
        <w:rPr>
          <w:u w:val="single"/>
          <w:lang w:val="en-US" w:eastAsia="en-US"/>
        </w:rPr>
        <w:t>Corwen</w:t>
      </w:r>
      <w:proofErr w:type="spellEnd"/>
      <w:r w:rsidRPr="002612F4">
        <w:rPr>
          <w:u w:val="single"/>
          <w:lang w:val="en-US" w:eastAsia="en-US"/>
        </w:rPr>
        <w:t xml:space="preserve"> Trophy</w:t>
      </w:r>
    </w:p>
    <w:p w:rsidR="002612F4" w:rsidRPr="002612F4" w:rsidRDefault="002612F4" w:rsidP="002612F4">
      <w:pPr>
        <w:ind w:left="709"/>
        <w:rPr>
          <w:lang w:val="en-US" w:eastAsia="en-US"/>
        </w:rPr>
      </w:pPr>
      <w:r w:rsidRPr="002612F4">
        <w:rPr>
          <w:lang w:val="en-US" w:eastAsia="en-US"/>
        </w:rPr>
        <w:t xml:space="preserve">Manchester was represented by 4 pairs, and John Holland retained the trophy he had won </w:t>
      </w:r>
      <w:proofErr w:type="spellStart"/>
      <w:r w:rsidRPr="002612F4">
        <w:rPr>
          <w:lang w:val="en-US" w:eastAsia="en-US"/>
        </w:rPr>
        <w:t>n</w:t>
      </w:r>
      <w:proofErr w:type="spellEnd"/>
      <w:r w:rsidRPr="002612F4">
        <w:rPr>
          <w:lang w:val="en-US" w:eastAsia="en-US"/>
        </w:rPr>
        <w:t xml:space="preserve"> 2017, this time in partnership with Alan Mould, a great result from one of Manchester's leading players. The other players to represent Manchester were Eddie Thornton Chan/Graham Currie, Phil Taylor/Ross Allen, Paul Murray/Peter </w:t>
      </w:r>
      <w:proofErr w:type="spellStart"/>
      <w:r w:rsidRPr="002612F4">
        <w:rPr>
          <w:lang w:val="en-US" w:eastAsia="en-US"/>
        </w:rPr>
        <w:t>Grauer</w:t>
      </w:r>
      <w:proofErr w:type="spellEnd"/>
      <w:r w:rsidRPr="002612F4">
        <w:rPr>
          <w:lang w:val="en-US" w:eastAsia="en-US"/>
        </w:rPr>
        <w:t xml:space="preserv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lang w:val="en-US" w:eastAsia="en-US"/>
        </w:rPr>
        <w:t>This year 4 pairs have accepted the invitation and will represent Manchester on June 1</w:t>
      </w:r>
      <w:r w:rsidRPr="002612F4">
        <w:rPr>
          <w:vertAlign w:val="superscript"/>
          <w:lang w:val="en-US" w:eastAsia="en-US"/>
        </w:rPr>
        <w:t>st</w:t>
      </w:r>
      <w:r w:rsidRPr="002612F4">
        <w:rPr>
          <w:lang w:val="en-US" w:eastAsia="en-US"/>
        </w:rPr>
        <w:t xml:space="preserve"> and 2</w:t>
      </w:r>
      <w:r w:rsidRPr="002612F4">
        <w:rPr>
          <w:vertAlign w:val="superscript"/>
          <w:lang w:val="en-US" w:eastAsia="en-US"/>
        </w:rPr>
        <w:t>nd</w:t>
      </w:r>
      <w:r w:rsidRPr="002612F4">
        <w:rPr>
          <w:lang w:val="en-US" w:eastAsia="en-US"/>
        </w:rPr>
        <w:t xml:space="preserve">.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proofErr w:type="spellStart"/>
      <w:r w:rsidRPr="002612F4">
        <w:rPr>
          <w:u w:val="single"/>
          <w:lang w:val="en-US" w:eastAsia="en-US"/>
        </w:rPr>
        <w:t>Pachabo</w:t>
      </w:r>
      <w:proofErr w:type="spellEnd"/>
      <w:r w:rsidRPr="002612F4">
        <w:rPr>
          <w:u w:val="single"/>
          <w:lang w:val="en-US" w:eastAsia="en-US"/>
        </w:rPr>
        <w:t xml:space="preserve"> Cup</w:t>
      </w:r>
    </w:p>
    <w:p w:rsidR="002612F4" w:rsidRPr="002612F4" w:rsidRDefault="002612F4" w:rsidP="002612F4">
      <w:pPr>
        <w:ind w:left="709"/>
        <w:rPr>
          <w:lang w:val="en-US" w:eastAsia="en-US"/>
        </w:rPr>
      </w:pPr>
      <w:r w:rsidRPr="002612F4">
        <w:rPr>
          <w:lang w:val="en-US" w:eastAsia="en-US"/>
        </w:rPr>
        <w:t xml:space="preserve">Manchester was represented by 4 of the 6 players that had won the Goldstone Trophy a few weeks earlier, (Michael Byrne/Michael Newman, Rodney </w:t>
      </w:r>
      <w:proofErr w:type="spellStart"/>
      <w:r w:rsidRPr="002612F4">
        <w:rPr>
          <w:lang w:val="en-US" w:eastAsia="en-US"/>
        </w:rPr>
        <w:t>Lighton</w:t>
      </w:r>
      <w:proofErr w:type="spellEnd"/>
      <w:r w:rsidRPr="002612F4">
        <w:rPr>
          <w:lang w:val="en-US" w:eastAsia="en-US"/>
        </w:rPr>
        <w:t>/John Holland). They were lying 2</w:t>
      </w:r>
      <w:r w:rsidRPr="002612F4">
        <w:rPr>
          <w:vertAlign w:val="superscript"/>
          <w:lang w:val="en-US" w:eastAsia="en-US"/>
        </w:rPr>
        <w:t>nd</w:t>
      </w:r>
      <w:r w:rsidRPr="002612F4">
        <w:rPr>
          <w:lang w:val="en-US" w:eastAsia="en-US"/>
        </w:rPr>
        <w:t xml:space="preserve"> overnight but took the lead after the morning session, an early night benefiting all the players. They retained it in the last session to give Manchester the Trophy once more, meaning that Manchester have finished 1</w:t>
      </w:r>
      <w:r w:rsidRPr="002612F4">
        <w:rPr>
          <w:vertAlign w:val="superscript"/>
          <w:lang w:val="en-US" w:eastAsia="en-US"/>
        </w:rPr>
        <w:t>st</w:t>
      </w:r>
      <w:r w:rsidRPr="002612F4">
        <w:rPr>
          <w:lang w:val="en-US" w:eastAsia="en-US"/>
        </w:rPr>
        <w:t xml:space="preserve"> or 2</w:t>
      </w:r>
      <w:r w:rsidRPr="002612F4">
        <w:rPr>
          <w:vertAlign w:val="superscript"/>
          <w:lang w:val="en-US" w:eastAsia="en-US"/>
        </w:rPr>
        <w:t>nd</w:t>
      </w:r>
      <w:r w:rsidRPr="002612F4">
        <w:rPr>
          <w:lang w:val="en-US" w:eastAsia="en-US"/>
        </w:rPr>
        <w:t xml:space="preserve"> in each of the last 5 years. </w:t>
      </w:r>
    </w:p>
    <w:p w:rsidR="002612F4" w:rsidRPr="002612F4" w:rsidRDefault="002612F4" w:rsidP="002612F4">
      <w:pPr>
        <w:ind w:left="709"/>
        <w:rPr>
          <w:lang w:val="en-US" w:eastAsia="en-US"/>
        </w:rPr>
      </w:pPr>
    </w:p>
    <w:p w:rsidR="002612F4" w:rsidRPr="002612F4" w:rsidRDefault="002612F4" w:rsidP="002612F4">
      <w:pPr>
        <w:ind w:left="709"/>
        <w:rPr>
          <w:lang w:val="en-US" w:eastAsia="en-US"/>
        </w:rPr>
      </w:pPr>
      <w:r w:rsidRPr="002612F4">
        <w:rPr>
          <w:u w:val="single"/>
          <w:lang w:val="en-US" w:eastAsia="en-US"/>
        </w:rPr>
        <w:t>Derbyshire Match</w:t>
      </w:r>
    </w:p>
    <w:p w:rsidR="002612F4" w:rsidRPr="002612F4" w:rsidRDefault="002612F4" w:rsidP="002612F4">
      <w:pPr>
        <w:ind w:left="709"/>
        <w:rPr>
          <w:lang w:val="en-US" w:eastAsia="en-US"/>
        </w:rPr>
      </w:pPr>
      <w:r w:rsidRPr="002612F4">
        <w:rPr>
          <w:lang w:val="en-US" w:eastAsia="en-US"/>
        </w:rPr>
        <w:t xml:space="preserve">Manchester won the annual match against Derbyshire by 13 IMPs. This was held in </w:t>
      </w:r>
      <w:proofErr w:type="spellStart"/>
      <w:r w:rsidRPr="002612F4">
        <w:rPr>
          <w:lang w:val="en-US" w:eastAsia="en-US"/>
        </w:rPr>
        <w:t>Spondon</w:t>
      </w:r>
      <w:proofErr w:type="spellEnd"/>
      <w:r w:rsidRPr="002612F4">
        <w:rPr>
          <w:lang w:val="en-US" w:eastAsia="en-US"/>
        </w:rPr>
        <w:t xml:space="preserve"> on Sunday 17</w:t>
      </w:r>
      <w:r w:rsidRPr="002612F4">
        <w:rPr>
          <w:vertAlign w:val="superscript"/>
          <w:lang w:val="en-US" w:eastAsia="en-US"/>
        </w:rPr>
        <w:t>th</w:t>
      </w:r>
      <w:r w:rsidRPr="002612F4">
        <w:rPr>
          <w:lang w:val="en-US" w:eastAsia="en-US"/>
        </w:rPr>
        <w:t xml:space="preserve"> June. Well done to: Barbara </w:t>
      </w:r>
      <w:proofErr w:type="spellStart"/>
      <w:r w:rsidRPr="002612F4">
        <w:rPr>
          <w:lang w:val="en-US" w:eastAsia="en-US"/>
        </w:rPr>
        <w:t>Eastabrook</w:t>
      </w:r>
      <w:proofErr w:type="spellEnd"/>
      <w:r w:rsidRPr="002612F4">
        <w:rPr>
          <w:lang w:val="en-US" w:eastAsia="en-US"/>
        </w:rPr>
        <w:t xml:space="preserve">/Karen Jones, Gordon Bickley/Ann Farquhar, George Leigh/Sally Bray. Wei Che </w:t>
      </w:r>
      <w:proofErr w:type="spellStart"/>
      <w:r w:rsidRPr="002612F4">
        <w:rPr>
          <w:lang w:val="en-US" w:eastAsia="en-US"/>
        </w:rPr>
        <w:t>Tham</w:t>
      </w:r>
      <w:proofErr w:type="spellEnd"/>
      <w:r w:rsidRPr="002612F4">
        <w:rPr>
          <w:lang w:val="en-US" w:eastAsia="en-US"/>
        </w:rPr>
        <w:t xml:space="preserve">/Daniel Kelsall, Joan Lewis/Roy Higginbottom, Howard </w:t>
      </w:r>
      <w:proofErr w:type="spellStart"/>
      <w:r w:rsidRPr="002612F4">
        <w:rPr>
          <w:lang w:val="en-US" w:eastAsia="en-US"/>
        </w:rPr>
        <w:t>Stubbings</w:t>
      </w:r>
      <w:proofErr w:type="spellEnd"/>
      <w:r w:rsidRPr="002612F4">
        <w:rPr>
          <w:lang w:val="en-US" w:eastAsia="en-US"/>
        </w:rPr>
        <w:t>/</w:t>
      </w:r>
      <w:proofErr w:type="spellStart"/>
      <w:r w:rsidRPr="002612F4">
        <w:rPr>
          <w:lang w:val="en-US" w:eastAsia="en-US"/>
        </w:rPr>
        <w:t>Dhun</w:t>
      </w:r>
      <w:proofErr w:type="spellEnd"/>
      <w:r w:rsidRPr="002612F4">
        <w:rPr>
          <w:lang w:val="en-US" w:eastAsia="en-US"/>
        </w:rPr>
        <w:t xml:space="preserve"> </w:t>
      </w:r>
      <w:proofErr w:type="spellStart"/>
      <w:r w:rsidRPr="002612F4">
        <w:rPr>
          <w:lang w:val="en-US" w:eastAsia="en-US"/>
        </w:rPr>
        <w:t>Daji</w:t>
      </w:r>
      <w:proofErr w:type="spellEnd"/>
      <w:r w:rsidRPr="002612F4">
        <w:rPr>
          <w:lang w:val="en-US" w:eastAsia="en-US"/>
        </w:rPr>
        <w:t>.</w:t>
      </w:r>
    </w:p>
    <w:p w:rsidR="002612F4" w:rsidRPr="002612F4" w:rsidRDefault="002612F4" w:rsidP="002612F4">
      <w:pPr>
        <w:rPr>
          <w:lang w:val="en-US" w:eastAsia="en-US"/>
        </w:rPr>
      </w:pPr>
    </w:p>
    <w:p w:rsidR="002612F4" w:rsidRPr="002612F4" w:rsidRDefault="002612F4" w:rsidP="002612F4">
      <w:pPr>
        <w:ind w:left="709"/>
        <w:rPr>
          <w:lang w:val="en-US" w:eastAsia="en-US"/>
        </w:rPr>
      </w:pPr>
      <w:r w:rsidRPr="002612F4">
        <w:rPr>
          <w:u w:val="single"/>
          <w:lang w:val="en-US" w:eastAsia="en-US"/>
        </w:rPr>
        <w:t xml:space="preserve">National Inter County League Finals </w:t>
      </w:r>
    </w:p>
    <w:p w:rsidR="002612F4" w:rsidRPr="002612F4" w:rsidRDefault="002612F4" w:rsidP="002612F4">
      <w:pPr>
        <w:ind w:left="709"/>
        <w:rPr>
          <w:lang w:val="en-US" w:eastAsia="en-US"/>
        </w:rPr>
      </w:pPr>
      <w:r w:rsidRPr="002612F4">
        <w:rPr>
          <w:lang w:val="en-US" w:eastAsia="en-US"/>
        </w:rPr>
        <w:t>These were held on June 24</w:t>
      </w:r>
      <w:r w:rsidRPr="002612F4">
        <w:rPr>
          <w:vertAlign w:val="superscript"/>
          <w:lang w:val="en-US" w:eastAsia="en-US"/>
        </w:rPr>
        <w:t>th</w:t>
      </w:r>
      <w:r w:rsidRPr="002612F4">
        <w:rPr>
          <w:lang w:val="en-US" w:eastAsia="en-US"/>
        </w:rPr>
        <w:t xml:space="preserve"> and the Manchester A team finished a disappointing joint 2</w:t>
      </w:r>
      <w:r w:rsidRPr="002612F4">
        <w:rPr>
          <w:vertAlign w:val="superscript"/>
          <w:lang w:val="en-US" w:eastAsia="en-US"/>
        </w:rPr>
        <w:t>nd</w:t>
      </w:r>
      <w:r w:rsidRPr="002612F4">
        <w:rPr>
          <w:lang w:val="en-US" w:eastAsia="en-US"/>
        </w:rPr>
        <w:t xml:space="preserve">, just 7 VPs behind new winners Devon. The team was; John Holland/Gary </w:t>
      </w:r>
      <w:proofErr w:type="gramStart"/>
      <w:r w:rsidRPr="002612F4">
        <w:rPr>
          <w:lang w:val="en-US" w:eastAsia="en-US"/>
        </w:rPr>
        <w:lastRenderedPageBreak/>
        <w:t>Hyett,  Rodney</w:t>
      </w:r>
      <w:proofErr w:type="gramEnd"/>
      <w:r w:rsidRPr="002612F4">
        <w:rPr>
          <w:lang w:val="en-US" w:eastAsia="en-US"/>
        </w:rPr>
        <w:t xml:space="preserve"> </w:t>
      </w:r>
      <w:proofErr w:type="spellStart"/>
      <w:r w:rsidRPr="002612F4">
        <w:rPr>
          <w:lang w:val="en-US" w:eastAsia="en-US"/>
        </w:rPr>
        <w:t>Lighton</w:t>
      </w:r>
      <w:proofErr w:type="spellEnd"/>
      <w:r w:rsidRPr="002612F4">
        <w:rPr>
          <w:lang w:val="en-US" w:eastAsia="en-US"/>
        </w:rPr>
        <w:t>/John Currie, Michael Byrne/Michael Newman, Tom Slater/Alec Smalley.</w:t>
      </w:r>
    </w:p>
    <w:p w:rsidR="002612F4" w:rsidRPr="002612F4" w:rsidRDefault="002612F4" w:rsidP="002612F4">
      <w:pPr>
        <w:ind w:firstLine="709"/>
        <w:rPr>
          <w:lang w:val="en-US" w:eastAsia="en-US"/>
        </w:rPr>
      </w:pPr>
    </w:p>
    <w:p w:rsidR="002612F4" w:rsidRPr="002612F4" w:rsidRDefault="002612F4" w:rsidP="002612F4">
      <w:pPr>
        <w:ind w:firstLine="709"/>
        <w:rPr>
          <w:lang w:val="en-US" w:eastAsia="en-US"/>
        </w:rPr>
      </w:pPr>
      <w:r w:rsidRPr="002612F4">
        <w:rPr>
          <w:u w:val="single"/>
          <w:lang w:val="en-US" w:eastAsia="en-US"/>
        </w:rPr>
        <w:t>B and C team seminars</w:t>
      </w:r>
    </w:p>
    <w:p w:rsidR="00FB3C3A" w:rsidRDefault="002612F4" w:rsidP="002612F4">
      <w:pPr>
        <w:ind w:left="709"/>
        <w:rPr>
          <w:lang w:val="en-US" w:eastAsia="en-US"/>
        </w:rPr>
      </w:pPr>
      <w:r w:rsidRPr="002612F4">
        <w:rPr>
          <w:lang w:val="en-US" w:eastAsia="en-US"/>
        </w:rPr>
        <w:t xml:space="preserve">These were held this Spring at Cheadle </w:t>
      </w:r>
      <w:proofErr w:type="spellStart"/>
      <w:r w:rsidRPr="002612F4">
        <w:rPr>
          <w:lang w:val="en-US" w:eastAsia="en-US"/>
        </w:rPr>
        <w:t>Hulme</w:t>
      </w:r>
      <w:proofErr w:type="spellEnd"/>
      <w:r w:rsidRPr="002612F4">
        <w:rPr>
          <w:lang w:val="en-US" w:eastAsia="en-US"/>
        </w:rPr>
        <w:t xml:space="preserve"> Bridge Club. The C team seminar was held first on Sunday March 17</w:t>
      </w:r>
      <w:r w:rsidRPr="002612F4">
        <w:rPr>
          <w:vertAlign w:val="superscript"/>
          <w:lang w:val="en-US" w:eastAsia="en-US"/>
        </w:rPr>
        <w:t>th</w:t>
      </w:r>
      <w:r w:rsidRPr="002612F4">
        <w:rPr>
          <w:lang w:val="en-US" w:eastAsia="en-US"/>
        </w:rPr>
        <w:t xml:space="preserve">, there were 28 attendees and the feedback </w:t>
      </w:r>
      <w:proofErr w:type="gramStart"/>
      <w:r w:rsidRPr="002612F4">
        <w:rPr>
          <w:lang w:val="en-US" w:eastAsia="en-US"/>
        </w:rPr>
        <w:t>was</w:t>
      </w:r>
      <w:proofErr w:type="gramEnd"/>
      <w:r w:rsidRPr="002612F4">
        <w:rPr>
          <w:lang w:val="en-US" w:eastAsia="en-US"/>
        </w:rPr>
        <w:t xml:space="preserve"> generally positive. The B team Seminar was held on March 30</w:t>
      </w:r>
      <w:r w:rsidRPr="002612F4">
        <w:rPr>
          <w:vertAlign w:val="superscript"/>
          <w:lang w:val="en-US" w:eastAsia="en-US"/>
        </w:rPr>
        <w:t>th</w:t>
      </w:r>
      <w:r w:rsidRPr="002612F4">
        <w:rPr>
          <w:lang w:val="en-US" w:eastAsia="en-US"/>
        </w:rPr>
        <w:t xml:space="preserve"> with a similar turnout and once again feedback was generally positive. It was nice to see some new faces that hadn’t been able to come previously, and at least one attendee changed his county of allegiance in order that he be able to attend, so that must be considered a big win. </w:t>
      </w:r>
    </w:p>
    <w:p w:rsidR="002612F4" w:rsidRPr="002612F4" w:rsidRDefault="002612F4" w:rsidP="002612F4">
      <w:pPr>
        <w:ind w:left="709"/>
        <w:rPr>
          <w:lang w:val="en-US" w:eastAsia="en-US"/>
        </w:rPr>
      </w:pPr>
    </w:p>
    <w:p w:rsidR="00093E7C" w:rsidRDefault="00093E7C" w:rsidP="00093E7C">
      <w:pPr>
        <w:jc w:val="both"/>
        <w:rPr>
          <w:rFonts w:ascii="Arial" w:hAnsi="Arial" w:cs="Arial"/>
          <w:b/>
        </w:rPr>
      </w:pPr>
    </w:p>
    <w:p w:rsidR="00FB3C3A" w:rsidRPr="00902992" w:rsidRDefault="00FB3C3A" w:rsidP="00FB3C3A">
      <w:pPr>
        <w:ind w:left="720" w:hanging="720"/>
        <w:jc w:val="both"/>
        <w:rPr>
          <w:rFonts w:ascii="Arial" w:hAnsi="Arial" w:cs="Arial"/>
          <w:b/>
        </w:rPr>
      </w:pPr>
      <w:r>
        <w:rPr>
          <w:rFonts w:ascii="Arial" w:hAnsi="Arial" w:cs="Arial"/>
          <w:b/>
        </w:rPr>
        <w:t>4</w:t>
      </w:r>
      <w:r w:rsidRPr="00902992">
        <w:rPr>
          <w:rFonts w:ascii="Arial" w:hAnsi="Arial" w:cs="Arial"/>
          <w:b/>
        </w:rPr>
        <w:t>.9</w:t>
      </w:r>
      <w:r w:rsidRPr="00902992">
        <w:rPr>
          <w:rFonts w:ascii="Arial" w:hAnsi="Arial" w:cs="Arial"/>
          <w:b/>
        </w:rPr>
        <w:tab/>
        <w:t>Green Point Secretary (Rhona Goldenfield)</w:t>
      </w:r>
    </w:p>
    <w:p w:rsidR="00CD7DA9" w:rsidRPr="00CD7DA9" w:rsidRDefault="00CD7DA9" w:rsidP="00CD7DA9">
      <w:pPr>
        <w:ind w:left="709"/>
      </w:pPr>
      <w:bookmarkStart w:id="7" w:name="_Hlk8829686"/>
      <w:r w:rsidRPr="00CD7DA9">
        <w:t>July 2018 teams had a full house with 25 teams.</w:t>
      </w:r>
      <w:r>
        <w:t xml:space="preserve"> </w:t>
      </w:r>
      <w:r w:rsidRPr="00CD7DA9">
        <w:t>Rob Dixon and Joan Lewis ran it. Winners were</w:t>
      </w:r>
      <w:r>
        <w:t xml:space="preserve"> </w:t>
      </w:r>
      <w:r w:rsidRPr="00CD7DA9">
        <w:t>R</w:t>
      </w:r>
      <w:r>
        <w:t>.</w:t>
      </w:r>
      <w:r w:rsidRPr="00CD7DA9">
        <w:t xml:space="preserve"> Allison P</w:t>
      </w:r>
      <w:r>
        <w:t>.</w:t>
      </w:r>
      <w:r w:rsidRPr="00CD7DA9">
        <w:t xml:space="preserve"> Richmond and </w:t>
      </w:r>
      <w:r>
        <w:t xml:space="preserve">the </w:t>
      </w:r>
      <w:r w:rsidRPr="00CD7DA9">
        <w:t>Wattleworths</w:t>
      </w:r>
    </w:p>
    <w:p w:rsidR="00CD7DA9" w:rsidRDefault="00CD7DA9" w:rsidP="00CD7DA9">
      <w:pPr>
        <w:ind w:left="709"/>
      </w:pPr>
      <w:r w:rsidRPr="00CD7DA9">
        <w:t>We gave refunds of £2 per player to 65 players because of the problem with the boards the previous year and made a profit of approx</w:t>
      </w:r>
      <w:r w:rsidR="00781D8E">
        <w:t>imately</w:t>
      </w:r>
      <w:r w:rsidRPr="00CD7DA9">
        <w:t xml:space="preserve"> £300</w:t>
      </w:r>
      <w:r w:rsidR="00781D8E">
        <w:t>.</w:t>
      </w:r>
    </w:p>
    <w:p w:rsidR="00CD7DA9" w:rsidRPr="00CD7DA9" w:rsidRDefault="00CD7DA9" w:rsidP="00CD7DA9">
      <w:pPr>
        <w:ind w:left="709"/>
      </w:pPr>
    </w:p>
    <w:p w:rsidR="00CD7DA9" w:rsidRDefault="00CD7DA9" w:rsidP="00CD7DA9">
      <w:pPr>
        <w:ind w:left="709"/>
      </w:pPr>
      <w:r w:rsidRPr="00CD7DA9">
        <w:t>The pairs in March  this year had 24 tables was run by Ken Johnson and Joan Lewis. Won by S</w:t>
      </w:r>
      <w:r>
        <w:t>.</w:t>
      </w:r>
      <w:r w:rsidRPr="00CD7DA9">
        <w:t xml:space="preserve"> Woodcock and S</w:t>
      </w:r>
      <w:r>
        <w:t>.</w:t>
      </w:r>
      <w:r w:rsidRPr="00CD7DA9">
        <w:t xml:space="preserve"> Clarke. Profit </w:t>
      </w:r>
      <w:r>
        <w:t>approx</w:t>
      </w:r>
      <w:r w:rsidR="00781D8E">
        <w:t>imately</w:t>
      </w:r>
      <w:r w:rsidRPr="00CD7DA9">
        <w:t xml:space="preserve"> £350</w:t>
      </w:r>
      <w:r>
        <w:t>.</w:t>
      </w:r>
    </w:p>
    <w:p w:rsidR="00CD7DA9" w:rsidRDefault="00CD7DA9" w:rsidP="00CD7DA9">
      <w:pPr>
        <w:ind w:firstLine="709"/>
      </w:pPr>
      <w:r w:rsidRPr="00CD7DA9">
        <w:t>So far have 13 teams entered for July.</w:t>
      </w:r>
      <w:r>
        <w:t xml:space="preserve"> </w:t>
      </w:r>
      <w:r w:rsidRPr="00CD7DA9">
        <w:t>Henry Bissell will direct with Joan Lewis.</w:t>
      </w:r>
    </w:p>
    <w:p w:rsidR="00CD7DA9" w:rsidRPr="00CD7DA9" w:rsidRDefault="00CD7DA9" w:rsidP="00CD7DA9">
      <w:pPr>
        <w:ind w:firstLine="709"/>
      </w:pPr>
    </w:p>
    <w:p w:rsidR="00FB3C3A" w:rsidRPr="00B913A6" w:rsidRDefault="00CD7DA9" w:rsidP="00781D8E">
      <w:pPr>
        <w:ind w:left="709"/>
      </w:pPr>
      <w:r w:rsidRPr="00CD7DA9">
        <w:t>The venue is booked for both events in 2020.</w:t>
      </w:r>
    </w:p>
    <w:bookmarkEnd w:id="7"/>
    <w:p w:rsidR="00FB3C3A" w:rsidRDefault="00FB3C3A" w:rsidP="00FB3C3A">
      <w:pPr>
        <w:rPr>
          <w:u w:val="single"/>
        </w:rPr>
      </w:pPr>
    </w:p>
    <w:p w:rsidR="00FB3C3A" w:rsidRPr="00902992" w:rsidRDefault="00FB3C3A" w:rsidP="00FB3C3A">
      <w:pPr>
        <w:rPr>
          <w:rFonts w:ascii="Arial" w:hAnsi="Arial" w:cs="Arial"/>
          <w:b/>
          <w:u w:val="single"/>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.10</w:t>
      </w:r>
      <w:r w:rsidRPr="00902992">
        <w:rPr>
          <w:rFonts w:ascii="Arial" w:hAnsi="Arial" w:cs="Arial"/>
          <w:b/>
        </w:rPr>
        <w:tab/>
        <w:t>Chairma</w:t>
      </w:r>
      <w:r>
        <w:rPr>
          <w:rFonts w:ascii="Arial" w:hAnsi="Arial" w:cs="Arial"/>
          <w:b/>
        </w:rPr>
        <w:t>n of Selectors (Alan Mould</w:t>
      </w:r>
      <w:r w:rsidRPr="00902992">
        <w:rPr>
          <w:rFonts w:ascii="Arial" w:hAnsi="Arial" w:cs="Arial"/>
          <w:b/>
        </w:rPr>
        <w:t>)</w:t>
      </w:r>
    </w:p>
    <w:p w:rsidR="00602901" w:rsidRPr="00602901" w:rsidRDefault="00602901" w:rsidP="00602901">
      <w:pPr>
        <w:ind w:left="709"/>
        <w:jc w:val="both"/>
      </w:pPr>
      <w:r>
        <w:rPr>
          <w:rFonts w:ascii="Arial" w:hAnsi="Arial" w:cs="Arial"/>
        </w:rPr>
        <w:tab/>
      </w:r>
      <w:bookmarkStart w:id="8" w:name="_Hlk6421539"/>
      <w:r w:rsidRPr="00602901">
        <w:t>At the 2018 MCBA AGM, Steve Mattinson stood down and John Roberts was elected unopposed to the Selection Committee, meaning the Committee now consisted of Roger Hopton, Alan Mould, Michael Newman, John Roberts and Adam Wiseberg.</w:t>
      </w:r>
    </w:p>
    <w:p w:rsidR="00602901" w:rsidRPr="00602901" w:rsidRDefault="00602901" w:rsidP="00602901">
      <w:pPr>
        <w:ind w:left="709"/>
        <w:jc w:val="both"/>
      </w:pPr>
    </w:p>
    <w:p w:rsidR="00602901" w:rsidRPr="00602901" w:rsidRDefault="00602901" w:rsidP="00602901">
      <w:pPr>
        <w:ind w:left="709"/>
        <w:jc w:val="both"/>
      </w:pPr>
      <w:r w:rsidRPr="00602901">
        <w:t xml:space="preserve">The Committee met four times (June, July, August and December). In between time there was frequent email correspondence. </w:t>
      </w:r>
    </w:p>
    <w:p w:rsidR="00602901" w:rsidRPr="00602901" w:rsidRDefault="00602901" w:rsidP="00602901">
      <w:pPr>
        <w:ind w:left="709"/>
        <w:jc w:val="both"/>
      </w:pPr>
    </w:p>
    <w:p w:rsidR="00602901" w:rsidRPr="00602901" w:rsidRDefault="00602901" w:rsidP="00602901">
      <w:pPr>
        <w:ind w:left="709"/>
        <w:jc w:val="both"/>
      </w:pPr>
      <w:r w:rsidRPr="00602901">
        <w:t>At the first meeting:</w:t>
      </w:r>
    </w:p>
    <w:p w:rsidR="00602901" w:rsidRPr="00602901" w:rsidRDefault="00602901" w:rsidP="00602901">
      <w:pPr>
        <w:pStyle w:val="ListParagraph"/>
        <w:numPr>
          <w:ilvl w:val="0"/>
          <w:numId w:val="6"/>
        </w:numPr>
        <w:spacing w:after="0"/>
        <w:ind w:left="2154" w:hanging="357"/>
        <w:jc w:val="both"/>
        <w:rPr>
          <w:rFonts w:ascii="Times New Roman" w:hAnsi="Times New Roman"/>
          <w:sz w:val="24"/>
          <w:szCs w:val="24"/>
        </w:rPr>
      </w:pPr>
      <w:r w:rsidRPr="00602901">
        <w:rPr>
          <w:rFonts w:ascii="Times New Roman" w:hAnsi="Times New Roman"/>
          <w:sz w:val="24"/>
          <w:szCs w:val="24"/>
        </w:rPr>
        <w:t xml:space="preserve">Alan Mould was elected chair for the year, </w:t>
      </w:r>
      <w:r w:rsidR="00781D8E" w:rsidRPr="00602901">
        <w:rPr>
          <w:rFonts w:ascii="Times New Roman" w:hAnsi="Times New Roman"/>
          <w:sz w:val="24"/>
          <w:szCs w:val="24"/>
        </w:rPr>
        <w:t>non-com</w:t>
      </w:r>
      <w:r w:rsidRPr="00602901">
        <w:rPr>
          <w:rFonts w:ascii="Times New Roman" w:hAnsi="Times New Roman"/>
          <w:sz w:val="24"/>
          <w:szCs w:val="24"/>
        </w:rPr>
        <w:t>.</w:t>
      </w:r>
    </w:p>
    <w:p w:rsidR="00602901" w:rsidRPr="00602901" w:rsidRDefault="00602901" w:rsidP="00602901">
      <w:pPr>
        <w:pStyle w:val="ListParagraph"/>
        <w:numPr>
          <w:ilvl w:val="0"/>
          <w:numId w:val="6"/>
        </w:numPr>
        <w:spacing w:after="0"/>
        <w:ind w:left="2154" w:hanging="357"/>
        <w:jc w:val="both"/>
        <w:rPr>
          <w:rFonts w:ascii="Times New Roman" w:hAnsi="Times New Roman"/>
          <w:sz w:val="24"/>
          <w:szCs w:val="24"/>
        </w:rPr>
      </w:pPr>
      <w:r w:rsidRPr="00602901">
        <w:rPr>
          <w:rFonts w:ascii="Times New Roman" w:hAnsi="Times New Roman"/>
          <w:sz w:val="24"/>
          <w:szCs w:val="24"/>
        </w:rPr>
        <w:t>The selection policy was updated in line with the wishes of the AGM. Specifically, it was confirmed that the A1, B and C1 teams should be competitive in that division; the A2 team as strong as possible whilst not compromising A1 or B; and the new C2 team should give a chance for as many pairs as possible to play for the county.</w:t>
      </w:r>
    </w:p>
    <w:p w:rsidR="00602901" w:rsidRPr="00602901" w:rsidRDefault="00602901" w:rsidP="00602901">
      <w:pPr>
        <w:pStyle w:val="ListParagraph"/>
        <w:numPr>
          <w:ilvl w:val="0"/>
          <w:numId w:val="6"/>
        </w:numPr>
        <w:spacing w:after="0"/>
        <w:ind w:left="2154" w:hanging="357"/>
        <w:jc w:val="both"/>
        <w:rPr>
          <w:rFonts w:ascii="Times New Roman" w:hAnsi="Times New Roman"/>
          <w:sz w:val="24"/>
          <w:szCs w:val="24"/>
        </w:rPr>
      </w:pPr>
      <w:r w:rsidRPr="00602901">
        <w:rPr>
          <w:rFonts w:ascii="Times New Roman" w:hAnsi="Times New Roman"/>
          <w:sz w:val="24"/>
          <w:szCs w:val="24"/>
        </w:rPr>
        <w:t>The new Committee captain’s report pro-forma was finalised and is being sent to all captains.</w:t>
      </w:r>
    </w:p>
    <w:p w:rsidR="00602901" w:rsidRPr="00602901" w:rsidRDefault="00602901" w:rsidP="00602901">
      <w:pPr>
        <w:pStyle w:val="ListParagraph"/>
        <w:numPr>
          <w:ilvl w:val="0"/>
          <w:numId w:val="6"/>
        </w:numPr>
        <w:spacing w:after="0"/>
        <w:ind w:left="2154" w:hanging="357"/>
        <w:jc w:val="both"/>
        <w:rPr>
          <w:rFonts w:ascii="Times New Roman" w:hAnsi="Times New Roman"/>
          <w:sz w:val="24"/>
          <w:szCs w:val="24"/>
        </w:rPr>
      </w:pPr>
      <w:r w:rsidRPr="00602901">
        <w:rPr>
          <w:rFonts w:ascii="Times New Roman" w:hAnsi="Times New Roman"/>
          <w:sz w:val="24"/>
          <w:szCs w:val="24"/>
        </w:rPr>
        <w:t>Teams for the Derbyshire match, Inter Counties super final (A division), the President’s Cup A team</w:t>
      </w:r>
      <w:r w:rsidRPr="00602901">
        <w:t xml:space="preserve"> </w:t>
      </w:r>
      <w:r w:rsidRPr="00602901">
        <w:rPr>
          <w:rFonts w:ascii="Times New Roman" w:hAnsi="Times New Roman"/>
          <w:sz w:val="24"/>
          <w:szCs w:val="24"/>
        </w:rPr>
        <w:t>and the new President’s Cup B team were selected.</w:t>
      </w:r>
    </w:p>
    <w:p w:rsidR="00602901" w:rsidRPr="00602901" w:rsidRDefault="00602901" w:rsidP="00602901">
      <w:pPr>
        <w:ind w:left="709"/>
        <w:jc w:val="both"/>
      </w:pPr>
    </w:p>
    <w:p w:rsidR="00602901" w:rsidRPr="00602901" w:rsidRDefault="00602901" w:rsidP="00602901">
      <w:pPr>
        <w:ind w:left="709"/>
        <w:jc w:val="both"/>
      </w:pPr>
      <w:r w:rsidRPr="00602901">
        <w:t>At the second meeting, teams for the Norther</w:t>
      </w:r>
      <w:r>
        <w:t>n</w:t>
      </w:r>
      <w:r w:rsidRPr="00602901">
        <w:t xml:space="preserve"> League rounds 1 and 2 were selected.</w:t>
      </w:r>
    </w:p>
    <w:p w:rsidR="00602901" w:rsidRPr="00602901" w:rsidRDefault="00602901" w:rsidP="00602901">
      <w:pPr>
        <w:ind w:left="709"/>
        <w:jc w:val="both"/>
      </w:pPr>
    </w:p>
    <w:p w:rsidR="00602901" w:rsidRPr="00602901" w:rsidRDefault="00602901" w:rsidP="00602901">
      <w:pPr>
        <w:ind w:left="709"/>
        <w:jc w:val="both"/>
      </w:pPr>
      <w:r w:rsidRPr="00602901">
        <w:lastRenderedPageBreak/>
        <w:t>At the third meeting, all captain’s reports were reviewed; teams for the Northern League rounds 3 and 4 and the Tollemache qualifier were selected.</w:t>
      </w:r>
    </w:p>
    <w:p w:rsidR="00602901" w:rsidRPr="00602901" w:rsidRDefault="00602901" w:rsidP="00602901">
      <w:pPr>
        <w:ind w:left="709"/>
        <w:jc w:val="both"/>
      </w:pPr>
    </w:p>
    <w:p w:rsidR="00602901" w:rsidRPr="00602901" w:rsidRDefault="00602901" w:rsidP="00602901">
      <w:pPr>
        <w:ind w:left="709"/>
        <w:jc w:val="both"/>
      </w:pPr>
      <w:r w:rsidRPr="00602901">
        <w:t>At the fourth meeting, the Tollemache qualifier captain’s report was reviewed, the team for the Tollemache final was selected, the use of the MCBA captain’s reports reviewed, and the role and interface between the match secretary and the Selection Committee reviewed.</w:t>
      </w:r>
    </w:p>
    <w:p w:rsidR="00602901" w:rsidRPr="00602901" w:rsidRDefault="00602901" w:rsidP="00602901">
      <w:pPr>
        <w:ind w:left="709"/>
        <w:jc w:val="both"/>
      </w:pPr>
    </w:p>
    <w:p w:rsidR="00602901" w:rsidRPr="00602901" w:rsidRDefault="00602901" w:rsidP="00602901">
      <w:pPr>
        <w:ind w:left="709"/>
        <w:jc w:val="both"/>
        <w:rPr>
          <w:b/>
          <w:u w:val="single"/>
        </w:rPr>
      </w:pPr>
      <w:r w:rsidRPr="00602901">
        <w:rPr>
          <w:b/>
          <w:u w:val="single"/>
        </w:rPr>
        <w:t>Results</w:t>
      </w:r>
    </w:p>
    <w:p w:rsidR="00602901" w:rsidRPr="00602901" w:rsidRDefault="00602901" w:rsidP="00602901">
      <w:pPr>
        <w:ind w:left="709"/>
        <w:jc w:val="both"/>
      </w:pPr>
      <w:r w:rsidRPr="00602901">
        <w:t xml:space="preserve">In the Derbyshire match, MCBA won by 6 imps, reversing last year’s result which was a small loss. </w:t>
      </w:r>
    </w:p>
    <w:p w:rsidR="00602901" w:rsidRPr="00602901" w:rsidRDefault="00602901" w:rsidP="00602901">
      <w:pPr>
        <w:ind w:left="709"/>
        <w:jc w:val="both"/>
      </w:pPr>
    </w:p>
    <w:p w:rsidR="00602901" w:rsidRPr="00602901" w:rsidRDefault="00602901" w:rsidP="00602901">
      <w:pPr>
        <w:ind w:left="709"/>
        <w:jc w:val="both"/>
      </w:pPr>
      <w:r w:rsidRPr="00602901">
        <w:t>In the Inter Counties super final (A division), London was missing for the second year running meaning a 4 team final, and Manchester came second for the second year running, this time to Dorset.</w:t>
      </w:r>
    </w:p>
    <w:p w:rsidR="00602901" w:rsidRPr="00602901" w:rsidRDefault="00602901" w:rsidP="00602901">
      <w:pPr>
        <w:ind w:left="709"/>
        <w:jc w:val="both"/>
      </w:pPr>
    </w:p>
    <w:p w:rsidR="00602901" w:rsidRPr="00602901" w:rsidRDefault="00602901" w:rsidP="00602901">
      <w:pPr>
        <w:ind w:left="709"/>
        <w:jc w:val="both"/>
      </w:pPr>
      <w:r w:rsidRPr="00602901">
        <w:t>The President’s Cup was something of a shambles. Lancashire was announced as the winner, but the following day the director discovered that he had erroneously given out the penultimate session scores as the final scores, and in fact Manchester had won by 3VPs. Since Lancashire had already been presented with the trophy and the result was up on their website, this unsurprisingly caused some bitterness. The Committee also discovered that a regulation in the President’s Cup was that you could not play more than 12 players over the weekend with the prior permission of the Director (apparently because the scoring programme cannot cope with it!). This regulation was unknown to the Committee or the match secretary, and a search of M&amp;CBA’s website and the director’s website revealed no trace of the regulations. Fortunately, this has all died down now, but in future we need to ensure that the match secretary informs the director that MCBA will always have more than 12 players in each team. There were considerable complaints from players about the venue, and to be fair, Spondon is a complete pain to get to – impossible by public transport and well over two hours by car. However, the President’s Cup circles round the areas year by year, so it is what it is. On the plus side, this year for the first time, counties were invited to send a second team. Only Manchester took up this offer (again causing grumbling from the other counties for reasons I have no understanding of). The new B team was warmly received by everyone who played in it and judged a great success.</w:t>
      </w:r>
    </w:p>
    <w:p w:rsidR="00602901" w:rsidRPr="00602901" w:rsidRDefault="00602901" w:rsidP="00602901">
      <w:pPr>
        <w:ind w:left="709"/>
        <w:jc w:val="both"/>
      </w:pPr>
    </w:p>
    <w:p w:rsidR="00602901" w:rsidRPr="00602901" w:rsidRDefault="00602901" w:rsidP="00602901">
      <w:pPr>
        <w:ind w:left="709"/>
        <w:jc w:val="both"/>
      </w:pPr>
      <w:r w:rsidRPr="00602901">
        <w:t>The Committee has had the usual problems with the Northern League, but thankfully, availability has been better this year, and so some of the real difficulties of previous years have not been encountered. Despite the concerns of some (including the chair of selectors) that we would have problems getting out a C2 team, this has proved groundless and we have been able to field the full 5 teams (20 pairs plus reserves for each of 4 Saturdays). The results have been more positive than last year:</w:t>
      </w:r>
    </w:p>
    <w:p w:rsidR="00602901" w:rsidRPr="00781D8E" w:rsidRDefault="00602901" w:rsidP="00781D8E">
      <w:pPr>
        <w:pStyle w:val="ListParagraph"/>
        <w:numPr>
          <w:ilvl w:val="0"/>
          <w:numId w:val="16"/>
        </w:numPr>
        <w:spacing w:after="0"/>
        <w:ind w:hanging="357"/>
        <w:jc w:val="both"/>
        <w:rPr>
          <w:rFonts w:ascii="Times New Roman" w:hAnsi="Times New Roman"/>
          <w:sz w:val="24"/>
          <w:szCs w:val="24"/>
        </w:rPr>
      </w:pPr>
      <w:r w:rsidRPr="00781D8E">
        <w:rPr>
          <w:rFonts w:ascii="Times New Roman" w:hAnsi="Times New Roman"/>
          <w:sz w:val="24"/>
          <w:szCs w:val="24"/>
        </w:rPr>
        <w:t>The A1 team won the division, after leading by a mere 5VPs from Yorkshire 2 after round 3, but a massive last round saw the lead stretch to a deceptive looking 31 VPs.</w:t>
      </w:r>
    </w:p>
    <w:p w:rsidR="00602901" w:rsidRPr="00781D8E" w:rsidRDefault="00602901" w:rsidP="00781D8E">
      <w:pPr>
        <w:pStyle w:val="ListParagraph"/>
        <w:numPr>
          <w:ilvl w:val="0"/>
          <w:numId w:val="16"/>
        </w:numPr>
        <w:spacing w:after="0"/>
        <w:ind w:hanging="357"/>
        <w:jc w:val="both"/>
        <w:rPr>
          <w:rFonts w:ascii="Times New Roman" w:hAnsi="Times New Roman"/>
          <w:sz w:val="24"/>
          <w:szCs w:val="24"/>
        </w:rPr>
      </w:pPr>
      <w:r w:rsidRPr="00781D8E">
        <w:rPr>
          <w:rFonts w:ascii="Times New Roman" w:hAnsi="Times New Roman"/>
          <w:sz w:val="24"/>
          <w:szCs w:val="24"/>
        </w:rPr>
        <w:t>The A2 team will always struggle and after a promising first couple of rounds (including beating Manchester A1 19-1!) finished its consistent place of bottom.</w:t>
      </w:r>
    </w:p>
    <w:p w:rsidR="00602901" w:rsidRPr="00781D8E" w:rsidRDefault="00602901" w:rsidP="00781D8E">
      <w:pPr>
        <w:pStyle w:val="ListParagraph"/>
        <w:numPr>
          <w:ilvl w:val="0"/>
          <w:numId w:val="16"/>
        </w:numPr>
        <w:spacing w:after="0"/>
        <w:ind w:hanging="357"/>
        <w:jc w:val="both"/>
        <w:rPr>
          <w:rFonts w:ascii="Times New Roman" w:hAnsi="Times New Roman"/>
          <w:sz w:val="24"/>
          <w:szCs w:val="24"/>
        </w:rPr>
      </w:pPr>
      <w:r w:rsidRPr="00781D8E">
        <w:rPr>
          <w:rFonts w:ascii="Times New Roman" w:hAnsi="Times New Roman"/>
          <w:sz w:val="24"/>
          <w:szCs w:val="24"/>
        </w:rPr>
        <w:t xml:space="preserve">The B team had a complete roller coaster of a season, finishing first, last, first with a HUGE score and first on the four rounds, despite the teams all being </w:t>
      </w:r>
      <w:r w:rsidRPr="00781D8E">
        <w:rPr>
          <w:rFonts w:ascii="Times New Roman" w:hAnsi="Times New Roman"/>
          <w:sz w:val="24"/>
          <w:szCs w:val="24"/>
        </w:rPr>
        <w:lastRenderedPageBreak/>
        <w:t>comparable in strength. That added up to them finishing first overall by the huge margin of 52 VPs.</w:t>
      </w:r>
    </w:p>
    <w:p w:rsidR="00602901" w:rsidRPr="00781D8E" w:rsidRDefault="00602901" w:rsidP="00781D8E">
      <w:pPr>
        <w:pStyle w:val="ListParagraph"/>
        <w:numPr>
          <w:ilvl w:val="0"/>
          <w:numId w:val="16"/>
        </w:numPr>
        <w:spacing w:after="0"/>
        <w:ind w:hanging="357"/>
        <w:jc w:val="both"/>
        <w:rPr>
          <w:rFonts w:ascii="Times New Roman" w:hAnsi="Times New Roman"/>
          <w:sz w:val="24"/>
          <w:szCs w:val="24"/>
        </w:rPr>
      </w:pPr>
      <w:r w:rsidRPr="00781D8E">
        <w:rPr>
          <w:rFonts w:ascii="Times New Roman" w:hAnsi="Times New Roman"/>
          <w:sz w:val="24"/>
          <w:szCs w:val="24"/>
        </w:rPr>
        <w:t>The C1 team had a cruel fate. It was 12 VPs ahead of Yorkshire NW going into the last round. A poor last round, and a good one from Yorkshire NW, saw the teams level on VPs, but Yorkshire NW won the split tie on head-to-head matches. Very bad luck to all those who played in the Manchester C1 team.</w:t>
      </w:r>
    </w:p>
    <w:p w:rsidR="00602901" w:rsidRPr="00781D8E" w:rsidRDefault="00602901" w:rsidP="00781D8E">
      <w:pPr>
        <w:pStyle w:val="ListParagraph"/>
        <w:numPr>
          <w:ilvl w:val="0"/>
          <w:numId w:val="16"/>
        </w:numPr>
        <w:spacing w:after="0"/>
        <w:ind w:hanging="357"/>
        <w:jc w:val="both"/>
        <w:rPr>
          <w:rFonts w:ascii="Times New Roman" w:hAnsi="Times New Roman"/>
          <w:sz w:val="24"/>
          <w:szCs w:val="24"/>
        </w:rPr>
      </w:pPr>
      <w:r w:rsidRPr="00781D8E">
        <w:rPr>
          <w:rFonts w:ascii="Times New Roman" w:hAnsi="Times New Roman"/>
          <w:sz w:val="24"/>
          <w:szCs w:val="24"/>
        </w:rPr>
        <w:t xml:space="preserve">The new C2 team finished seventh out of eight, a long way clear of eighth (Westmoreland) and in touch with sixth. This is actually almost identical to the performance of last year’s C team. The Committee understands that players enjoyed the event. </w:t>
      </w:r>
    </w:p>
    <w:p w:rsidR="00602901" w:rsidRPr="00602901" w:rsidRDefault="00602901" w:rsidP="00602901">
      <w:pPr>
        <w:ind w:left="709"/>
        <w:jc w:val="both"/>
      </w:pPr>
    </w:p>
    <w:p w:rsidR="00602901" w:rsidRPr="00602901" w:rsidRDefault="00602901" w:rsidP="00602901">
      <w:pPr>
        <w:ind w:left="709"/>
        <w:jc w:val="both"/>
      </w:pPr>
      <w:r w:rsidRPr="00602901">
        <w:t>In the Tollemache qualifier, Manchester had, for the second year running, been in the “Group of Death” and was actually lying bottom overnight. A great second day meant they pulled up to third, but a successful appeal by Sussex against Middlesex saw positions 2 and 3 reversed so Manchester was in the final. In the final, the team finished 3</w:t>
      </w:r>
      <w:r w:rsidRPr="00602901">
        <w:rPr>
          <w:vertAlign w:val="superscript"/>
        </w:rPr>
        <w:t>rd</w:t>
      </w:r>
      <w:r w:rsidRPr="00602901">
        <w:t xml:space="preserve"> behind Cambs &amp; Hunts and Berks and Bucks having recovered from a disastrous first day when it was lying 7</w:t>
      </w:r>
      <w:r w:rsidRPr="00602901">
        <w:rPr>
          <w:vertAlign w:val="superscript"/>
        </w:rPr>
        <w:t>th</w:t>
      </w:r>
      <w:r w:rsidRPr="00602901">
        <w:t>.</w:t>
      </w:r>
    </w:p>
    <w:p w:rsidR="00602901" w:rsidRPr="00602901" w:rsidRDefault="00602901" w:rsidP="00602901">
      <w:pPr>
        <w:ind w:left="709"/>
        <w:jc w:val="both"/>
      </w:pPr>
    </w:p>
    <w:p w:rsidR="00602901" w:rsidRPr="00602901" w:rsidRDefault="00602901" w:rsidP="00602901">
      <w:pPr>
        <w:ind w:left="709"/>
        <w:jc w:val="both"/>
      </w:pPr>
      <w:r w:rsidRPr="00602901">
        <w:t>The Committee has seen some confusion this year with reserves being unaware that they were reserves, captains being unaware that they were captains, and the captain’s pro-forma not being circulated to captains. The Committee has been working with the match secretary around these matters of communication and is hopeful that everything is now sorted.</w:t>
      </w:r>
    </w:p>
    <w:p w:rsidR="00602901" w:rsidRPr="00602901" w:rsidRDefault="00602901" w:rsidP="00602901">
      <w:pPr>
        <w:ind w:left="709"/>
        <w:jc w:val="both"/>
      </w:pPr>
    </w:p>
    <w:p w:rsidR="00602901" w:rsidRPr="00602901" w:rsidRDefault="00602901" w:rsidP="00602901">
      <w:pPr>
        <w:ind w:left="709"/>
        <w:jc w:val="both"/>
      </w:pPr>
      <w:r w:rsidRPr="00602901">
        <w:t>On a personal note as chair, this has been a particularly pro-active and hard working committee with everyone taking on responsibilities and roles. I would like to particularly point out Adam Wiseberg, who single handedly brought the C2 team in the Northern League into existence and brought a number of new players and pairs into playing for the County.</w:t>
      </w:r>
    </w:p>
    <w:bookmarkEnd w:id="8"/>
    <w:p w:rsidR="00FB3C3A" w:rsidRPr="00A51D31" w:rsidRDefault="00FB3C3A" w:rsidP="00FB3C3A">
      <w:pPr>
        <w:jc w:val="both"/>
        <w:rPr>
          <w:rFonts w:ascii="Arial" w:hAnsi="Arial" w:cs="Arial"/>
        </w:rPr>
      </w:pPr>
    </w:p>
    <w:p w:rsidR="00FB3C3A" w:rsidRDefault="00FB3C3A" w:rsidP="00FB3C3A">
      <w:pPr>
        <w:rPr>
          <w:rFonts w:ascii="Arial" w:hAnsi="Arial" w:cs="Arial"/>
          <w:b/>
        </w:rPr>
      </w:pPr>
    </w:p>
    <w:p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.11</w:t>
      </w:r>
      <w:r w:rsidRPr="00902992">
        <w:rPr>
          <w:rFonts w:ascii="Arial" w:hAnsi="Arial" w:cs="Arial"/>
          <w:b/>
        </w:rPr>
        <w:tab/>
        <w:t>Publicity Officer (Jeff Morris)</w:t>
      </w:r>
    </w:p>
    <w:p w:rsidR="00FB3C3A" w:rsidRPr="009267B6" w:rsidRDefault="009267B6" w:rsidP="00FB3C3A">
      <w:pPr>
        <w:jc w:val="both"/>
      </w:pPr>
      <w:r>
        <w:rPr>
          <w:rFonts w:ascii="Arial" w:hAnsi="Arial" w:cs="Arial"/>
          <w:b/>
        </w:rPr>
        <w:tab/>
      </w:r>
      <w:r w:rsidRPr="009267B6">
        <w:t>No report submitted to date</w:t>
      </w:r>
      <w:r w:rsidR="00781D8E">
        <w:t>.</w:t>
      </w:r>
    </w:p>
    <w:p w:rsidR="00FB3C3A" w:rsidRPr="00902992" w:rsidRDefault="00FB3C3A" w:rsidP="00FB3C3A">
      <w:pPr>
        <w:pStyle w:val="NormalWeb"/>
        <w:spacing w:before="0" w:beforeAutospacing="0" w:after="0" w:afterAutospacing="0"/>
        <w:ind w:left="720"/>
        <w:jc w:val="both"/>
        <w:rPr>
          <w:rFonts w:ascii="Arial" w:hAnsi="Arial" w:cs="Arial"/>
          <w:b/>
        </w:rPr>
      </w:pPr>
    </w:p>
    <w:p w:rsidR="00FB3C3A" w:rsidRPr="00902992" w:rsidRDefault="00FB3C3A" w:rsidP="00FB3C3A">
      <w:pPr>
        <w:rPr>
          <w:rFonts w:ascii="Arial" w:hAnsi="Arial" w:cs="Arial"/>
          <w:b/>
        </w:rPr>
      </w:pPr>
      <w:r>
        <w:rPr>
          <w:rFonts w:ascii="Arial" w:hAnsi="Arial" w:cs="Arial"/>
          <w:b/>
        </w:rPr>
        <w:t>4</w:t>
      </w:r>
      <w:r w:rsidRPr="00902992">
        <w:rPr>
          <w:rFonts w:ascii="Arial" w:hAnsi="Arial" w:cs="Arial"/>
          <w:b/>
        </w:rPr>
        <w:t>.12</w:t>
      </w:r>
      <w:r w:rsidRPr="00902992">
        <w:rPr>
          <w:rFonts w:ascii="Arial" w:hAnsi="Arial" w:cs="Arial"/>
          <w:b/>
        </w:rPr>
        <w:tab/>
        <w:t>EBU Shareholders (</w:t>
      </w:r>
      <w:r w:rsidR="00BF5BC8">
        <w:rPr>
          <w:rFonts w:ascii="Arial" w:hAnsi="Arial" w:cs="Arial"/>
          <w:b/>
        </w:rPr>
        <w:t>Alec Smalley</w:t>
      </w:r>
      <w:r>
        <w:rPr>
          <w:rFonts w:ascii="Arial" w:hAnsi="Arial" w:cs="Arial"/>
          <w:b/>
        </w:rPr>
        <w:t>,</w:t>
      </w:r>
      <w:r w:rsidRPr="007A2ECF">
        <w:rPr>
          <w:rFonts w:ascii="Arial" w:hAnsi="Arial" w:cs="Arial"/>
          <w:b/>
        </w:rPr>
        <w:t xml:space="preserve"> </w:t>
      </w:r>
      <w:r>
        <w:rPr>
          <w:rFonts w:ascii="Arial" w:hAnsi="Arial" w:cs="Arial"/>
          <w:b/>
        </w:rPr>
        <w:t>Jeff Morris</w:t>
      </w:r>
      <w:r w:rsidRPr="00902992">
        <w:rPr>
          <w:rFonts w:ascii="Arial" w:hAnsi="Arial" w:cs="Arial"/>
          <w:b/>
        </w:rPr>
        <w:t xml:space="preserve">, </w:t>
      </w:r>
      <w:r>
        <w:rPr>
          <w:rFonts w:ascii="Arial" w:hAnsi="Arial" w:cs="Arial"/>
          <w:b/>
        </w:rPr>
        <w:t>Michael Newman</w:t>
      </w:r>
      <w:r w:rsidRPr="00902992">
        <w:rPr>
          <w:rFonts w:ascii="Arial" w:hAnsi="Arial" w:cs="Arial"/>
          <w:b/>
        </w:rPr>
        <w:t>)</w:t>
      </w:r>
    </w:p>
    <w:p w:rsidR="00BF5BC8" w:rsidRPr="00BF5BC8" w:rsidRDefault="00BF5BC8" w:rsidP="00BF5BC8">
      <w:pPr>
        <w:ind w:left="709"/>
      </w:pPr>
      <w:r w:rsidRPr="00BF5BC8">
        <w:t>Report below is from Alec Smalley</w:t>
      </w:r>
    </w:p>
    <w:p w:rsidR="00BF5BC8" w:rsidRPr="00BF5BC8" w:rsidRDefault="00BF5BC8" w:rsidP="00BF5BC8">
      <w:pPr>
        <w:ind w:left="709"/>
        <w:rPr>
          <w:u w:val="single"/>
        </w:rPr>
      </w:pPr>
    </w:p>
    <w:p w:rsidR="00BF5BC8" w:rsidRPr="00BF5BC8" w:rsidRDefault="00BF5BC8" w:rsidP="00BF5BC8">
      <w:pPr>
        <w:ind w:left="709"/>
      </w:pPr>
      <w:r w:rsidRPr="00BF5BC8">
        <w:t>Main item is a report of their AGM, November 2018, attended by myself and Jeff Morris</w:t>
      </w:r>
    </w:p>
    <w:p w:rsidR="00BF5BC8" w:rsidRPr="00BF5BC8" w:rsidRDefault="00BF5BC8" w:rsidP="00BF5BC8">
      <w:pPr>
        <w:ind w:left="709"/>
      </w:pPr>
    </w:p>
    <w:p w:rsidR="00BF5BC8" w:rsidRPr="00BF5BC8" w:rsidRDefault="00BF5BC8" w:rsidP="00BF5BC8">
      <w:pPr>
        <w:ind w:left="709"/>
      </w:pPr>
      <w:r w:rsidRPr="00BF5BC8">
        <w:t>A lot of the content of the AGM is published on the website or has no relevance to MCBA. Below are condensed notes as to fact and my own thoughts/comments in italics. The bullet point numbers are the Agenda item no.</w:t>
      </w:r>
    </w:p>
    <w:p w:rsidR="00BF5BC8" w:rsidRPr="00BF5BC8" w:rsidRDefault="00BF5BC8" w:rsidP="00BF5BC8">
      <w:pPr>
        <w:ind w:left="709"/>
      </w:pPr>
    </w:p>
    <w:p w:rsidR="00BF5BC8" w:rsidRPr="00781D8E" w:rsidRDefault="00BF5BC8" w:rsidP="00781D8E">
      <w:pPr>
        <w:ind w:left="709"/>
      </w:pPr>
      <w:r w:rsidRPr="00BF5BC8">
        <w:t xml:space="preserve">2. Awards – the one to note is Liz Dale at Stamford Bridge (near Peterborough) who have had 1,700 children, predominately secondary school ages, through their Youth academy in 2 years. </w:t>
      </w:r>
    </w:p>
    <w:p w:rsidR="00BF5BC8" w:rsidRPr="00BF5BC8" w:rsidRDefault="00BF5BC8" w:rsidP="00BF5BC8">
      <w:pPr>
        <w:ind w:left="709"/>
        <w:rPr>
          <w:i/>
        </w:rPr>
      </w:pPr>
      <w:r w:rsidRPr="00BF5BC8">
        <w:rPr>
          <w:i/>
        </w:rPr>
        <w:t>She will give advice as to how – but I assume it is mainly hard work.</w:t>
      </w:r>
    </w:p>
    <w:p w:rsidR="00BF5BC8" w:rsidRPr="00BF5BC8" w:rsidRDefault="00BF5BC8" w:rsidP="00BF5BC8">
      <w:pPr>
        <w:ind w:left="709"/>
      </w:pPr>
    </w:p>
    <w:p w:rsidR="00BF5BC8" w:rsidRPr="00BF5BC8" w:rsidRDefault="00BF5BC8" w:rsidP="00BF5BC8">
      <w:pPr>
        <w:ind w:left="709"/>
      </w:pPr>
      <w:r w:rsidRPr="00BF5BC8">
        <w:t>7. Membership – stagnant for few years but last 2 years very slightly down, also noted that there are a lot of inactive members, participation down.</w:t>
      </w:r>
    </w:p>
    <w:p w:rsidR="00BF5BC8" w:rsidRPr="00BF5BC8" w:rsidRDefault="00BF5BC8" w:rsidP="00BF5BC8">
      <w:pPr>
        <w:ind w:left="709"/>
      </w:pPr>
    </w:p>
    <w:p w:rsidR="00BF5BC8" w:rsidRPr="00781D8E" w:rsidRDefault="00BF5BC8" w:rsidP="00781D8E">
      <w:pPr>
        <w:ind w:left="709"/>
      </w:pPr>
      <w:r w:rsidRPr="00BF5BC8">
        <w:t xml:space="preserve">Membership campaign discussed with Tim Anderson managing it, with recent retirees the primary target. 7 counties only have been in contact/signed up with the EBU. </w:t>
      </w:r>
    </w:p>
    <w:p w:rsidR="00BF5BC8" w:rsidRPr="00BF5BC8" w:rsidRDefault="00BF5BC8" w:rsidP="00BF5BC8">
      <w:pPr>
        <w:ind w:left="709"/>
        <w:rPr>
          <w:i/>
        </w:rPr>
      </w:pPr>
      <w:r w:rsidRPr="00BF5BC8">
        <w:rPr>
          <w:i/>
        </w:rPr>
        <w:t xml:space="preserve">I believe we are one of the seven with Merseyside and Cheshire but if </w:t>
      </w:r>
      <w:r w:rsidR="00781D8E" w:rsidRPr="00BF5BC8">
        <w:rPr>
          <w:i/>
        </w:rPr>
        <w:t>not,</w:t>
      </w:r>
      <w:r w:rsidRPr="00BF5BC8">
        <w:rPr>
          <w:i/>
        </w:rPr>
        <w:t xml:space="preserve"> we should be in contact with Tim. On a personal note I think the recent retirees are a good recruitment area for clubs, but they just want social bridge rather than MPS/NGS and EBU politics.</w:t>
      </w:r>
    </w:p>
    <w:p w:rsidR="00BF5BC8" w:rsidRPr="00BF5BC8" w:rsidRDefault="00BF5BC8" w:rsidP="00BF5BC8">
      <w:pPr>
        <w:ind w:left="709"/>
      </w:pPr>
    </w:p>
    <w:p w:rsidR="00BF5BC8" w:rsidRPr="00BF5BC8" w:rsidRDefault="00BF5BC8" w:rsidP="00781D8E">
      <w:pPr>
        <w:ind w:left="709"/>
      </w:pPr>
      <w:r w:rsidRPr="00BF5BC8">
        <w:t>9. Accounts – £30k “bonus” last year for the release of the new Blue Book.</w:t>
      </w:r>
    </w:p>
    <w:p w:rsidR="00BF5BC8" w:rsidRPr="00BF5BC8" w:rsidRDefault="00BF5BC8" w:rsidP="00BF5BC8">
      <w:pPr>
        <w:ind w:left="709"/>
        <w:rPr>
          <w:i/>
        </w:rPr>
      </w:pPr>
      <w:r w:rsidRPr="00BF5BC8">
        <w:rPr>
          <w:i/>
        </w:rPr>
        <w:t>As this is a club necessity shouldn’t it be a not for profit exercise? With one copy free to all affiliated clubs?</w:t>
      </w:r>
    </w:p>
    <w:p w:rsidR="00BF5BC8" w:rsidRPr="00BF5BC8" w:rsidRDefault="00BF5BC8" w:rsidP="00BF5BC8">
      <w:pPr>
        <w:ind w:left="709"/>
      </w:pPr>
    </w:p>
    <w:p w:rsidR="00BF5BC8" w:rsidRPr="00BF5BC8" w:rsidRDefault="00BF5BC8" w:rsidP="00781D8E">
      <w:pPr>
        <w:ind w:left="709"/>
      </w:pPr>
      <w:r w:rsidRPr="00BF5BC8">
        <w:t xml:space="preserve">The worst performing area was The Warehouse on-line and direct to clubs with only 50% buying from the EBU. </w:t>
      </w:r>
    </w:p>
    <w:p w:rsidR="00BF5BC8" w:rsidRPr="00BF5BC8" w:rsidRDefault="00BF5BC8" w:rsidP="00BF5BC8">
      <w:pPr>
        <w:ind w:left="709"/>
        <w:rPr>
          <w:i/>
        </w:rPr>
      </w:pPr>
      <w:r w:rsidRPr="00BF5BC8">
        <w:rPr>
          <w:i/>
        </w:rPr>
        <w:t>I have offered help with the online stuff – as I have been selling card tables amongst other things on line successfully for many years.</w:t>
      </w:r>
    </w:p>
    <w:p w:rsidR="00BF5BC8" w:rsidRPr="00BF5BC8" w:rsidRDefault="00BF5BC8" w:rsidP="00BF5BC8">
      <w:pPr>
        <w:ind w:left="709"/>
      </w:pPr>
    </w:p>
    <w:p w:rsidR="00BF5BC8" w:rsidRPr="00BF5BC8" w:rsidRDefault="00BF5BC8" w:rsidP="00BF5BC8">
      <w:pPr>
        <w:ind w:left="709"/>
      </w:pPr>
      <w:r w:rsidRPr="00BF5BC8">
        <w:t>15. Fees – They are trying to cut out the 19p and 0p sessions that occur so as not to have to raise the 38p charge….P2P is being raised to 39p.</w:t>
      </w:r>
    </w:p>
    <w:p w:rsidR="00BF5BC8" w:rsidRPr="00BF5BC8" w:rsidRDefault="00BF5BC8" w:rsidP="00BF5BC8">
      <w:pPr>
        <w:ind w:left="709"/>
      </w:pPr>
    </w:p>
    <w:p w:rsidR="00BF5BC8" w:rsidRPr="00BF5BC8" w:rsidRDefault="00BF5BC8" w:rsidP="00BF5BC8">
      <w:pPr>
        <w:ind w:left="709"/>
      </w:pPr>
      <w:r w:rsidRPr="00BF5BC8">
        <w:t xml:space="preserve">16. EBED – </w:t>
      </w:r>
      <w:r w:rsidRPr="00BF5BC8">
        <w:tab/>
        <w:t>Andrew Petrie is the retiring Chair – Donna Wright the CEO spoke about  several irrelevant subjects but one of their key projects is teaching with training, tools, support and programs – the programs can be downloaded from their site for a fee and you are encouraged to pay the fee and not photo copy for multiple teachers, so as to help the charity to develop more. Reference was made to the successful Yorkshire beginners’ lessons.</w:t>
      </w:r>
    </w:p>
    <w:p w:rsidR="00BF5BC8" w:rsidRPr="00BF5BC8" w:rsidRDefault="00BF5BC8" w:rsidP="00BF5BC8">
      <w:pPr>
        <w:ind w:left="709"/>
      </w:pPr>
    </w:p>
    <w:p w:rsidR="00BF5BC8" w:rsidRPr="00BF5BC8" w:rsidRDefault="00BF5BC8" w:rsidP="00BF5BC8">
      <w:pPr>
        <w:ind w:left="709"/>
      </w:pPr>
      <w:r w:rsidRPr="00BF5BC8">
        <w:t xml:space="preserve">They also have a bookshop and a biannual Sim Pairs to help raise funds. </w:t>
      </w:r>
    </w:p>
    <w:p w:rsidR="00BF5BC8" w:rsidRPr="00BF5BC8" w:rsidRDefault="00BF5BC8" w:rsidP="00BF5BC8">
      <w:pPr>
        <w:ind w:left="709"/>
      </w:pPr>
    </w:p>
    <w:p w:rsidR="00BF5BC8" w:rsidRPr="00BF5BC8" w:rsidRDefault="00BF5BC8" w:rsidP="00781D8E">
      <w:pPr>
        <w:ind w:left="709"/>
      </w:pPr>
      <w:r w:rsidRPr="00BF5BC8">
        <w:t>The new Chair also spoke but mainly about governance and repeating Donna’s summary of their activities.</w:t>
      </w:r>
    </w:p>
    <w:p w:rsidR="00BF5BC8" w:rsidRPr="00BF5BC8" w:rsidRDefault="00BF5BC8" w:rsidP="00BF5BC8">
      <w:pPr>
        <w:ind w:left="709"/>
        <w:rPr>
          <w:i/>
        </w:rPr>
      </w:pPr>
      <w:r w:rsidRPr="00BF5BC8">
        <w:rPr>
          <w:i/>
        </w:rPr>
        <w:t xml:space="preserve">I hadn’t realised that there are ways to help EBED i.e. first looking for books on their site before others such as Amazon and switching to their SIMs. Maybe someone should look at the first program with regard to the membership drive.  Ann Thornton recently went on an EBED course.  Beware if you go to the teaching section on the website </w:t>
      </w:r>
      <w:hyperlink r:id="rId5" w:history="1">
        <w:r w:rsidRPr="00BF5BC8">
          <w:rPr>
            <w:i/>
            <w:color w:val="0563C1"/>
            <w:u w:val="single"/>
          </w:rPr>
          <w:t>www.ebedcio.org.uk</w:t>
        </w:r>
      </w:hyperlink>
      <w:r w:rsidRPr="00BF5BC8">
        <w:rPr>
          <w:i/>
        </w:rPr>
        <w:t xml:space="preserve"> it has a rather harrowing photo at the top.</w:t>
      </w:r>
    </w:p>
    <w:p w:rsidR="00BF5BC8" w:rsidRPr="00BF5BC8" w:rsidRDefault="00BF5BC8" w:rsidP="00BF5BC8">
      <w:pPr>
        <w:ind w:left="709"/>
      </w:pPr>
    </w:p>
    <w:p w:rsidR="00BF5BC8" w:rsidRPr="00BF5BC8" w:rsidRDefault="00BF5BC8" w:rsidP="00BF5BC8">
      <w:pPr>
        <w:ind w:left="709"/>
      </w:pPr>
      <w:r w:rsidRPr="00BF5BC8">
        <w:t>19. Selection Committee</w:t>
      </w:r>
    </w:p>
    <w:p w:rsidR="00BF5BC8" w:rsidRPr="00BF5BC8" w:rsidRDefault="00BF5BC8" w:rsidP="00BF5BC8">
      <w:pPr>
        <w:ind w:left="709"/>
        <w:rPr>
          <w:i/>
        </w:rPr>
      </w:pPr>
      <w:r w:rsidRPr="00BF5BC8">
        <w:rPr>
          <w:i/>
        </w:rPr>
        <w:t>If all internationals barring youth are decided by trials why do you need such a large committee? Surely just 2 or 3 to sort the calendar out.</w:t>
      </w:r>
    </w:p>
    <w:p w:rsidR="00BF5BC8" w:rsidRPr="00BF5BC8" w:rsidRDefault="00BF5BC8" w:rsidP="00BF5BC8">
      <w:pPr>
        <w:ind w:left="709" w:hanging="567"/>
        <w:rPr>
          <w:rFonts w:ascii="Arial" w:hAnsi="Arial" w:cs="Arial"/>
          <w:b/>
        </w:rPr>
      </w:pPr>
      <w:r w:rsidRPr="00BF5BC8">
        <w:rPr>
          <w:rFonts w:ascii="Arial" w:hAnsi="Arial" w:cs="Arial"/>
          <w:b/>
        </w:rPr>
        <w:tab/>
      </w:r>
    </w:p>
    <w:p w:rsidR="00BF5BC8" w:rsidRPr="00BF5BC8" w:rsidRDefault="00BF5BC8" w:rsidP="003E0AE4">
      <w:pPr>
        <w:ind w:left="709"/>
      </w:pPr>
      <w:r w:rsidRPr="00BF5BC8">
        <w:t>Additional report from Jeff Morris:</w:t>
      </w:r>
    </w:p>
    <w:p w:rsidR="00BF5BC8" w:rsidRPr="00BF5BC8" w:rsidRDefault="00BF5BC8" w:rsidP="00BF5BC8">
      <w:pPr>
        <w:ind w:left="709" w:hanging="567"/>
      </w:pPr>
    </w:p>
    <w:p w:rsidR="00BF5BC8" w:rsidRPr="00BF5BC8" w:rsidRDefault="00BF5BC8" w:rsidP="00BF5BC8">
      <w:pPr>
        <w:ind w:left="709"/>
      </w:pPr>
      <w:r w:rsidRPr="00BF5BC8">
        <w:t xml:space="preserve">Alec's report is very comprehensive. </w:t>
      </w:r>
    </w:p>
    <w:p w:rsidR="00BF5BC8" w:rsidRPr="00BF5BC8" w:rsidRDefault="00BF5BC8" w:rsidP="00BF5BC8">
      <w:pPr>
        <w:ind w:left="709"/>
      </w:pPr>
    </w:p>
    <w:p w:rsidR="00BF5BC8" w:rsidRPr="00BF5BC8" w:rsidRDefault="00BF5BC8" w:rsidP="00BF5BC8">
      <w:pPr>
        <w:ind w:left="709"/>
      </w:pPr>
      <w:r w:rsidRPr="00BF5BC8">
        <w:t xml:space="preserve">However ,there is one area which needs to be highlighted and that is the abolition of the second Shareholders meeting in May 2019. You might remember that the </w:t>
      </w:r>
      <w:r w:rsidRPr="00BF5BC8">
        <w:lastRenderedPageBreak/>
        <w:t>attendance of shareholders at the May 2018 meeting was only about 30 which led to Jeremy Dhondy suggesting that the May meeting be abolished. He took a straw poll and there was a two thirds majority of those present in favour of retaining the May meeting. Jeremy said he would consult the counties and Alan duly received something from the EBU to which he responded to the effect that Manchester was in favour of keeping the May meeting. The next thing we hear is that Jeremy Dhondy gives a VERBAL report at the AGM  saying that as a result of the consultation the May 2019 meeting will be discontinued and that instead there will be a Chairman's meeting. There were a number of counties that were unhappy. It emerged that 21 counties had responded to the consultation and that thirteen counties were in favour of discontinuing the meeting and only five counties wanted the meeting to continue and three were indifferent. This according to Jeremy was good enough reason to dispense with the May meeting. I asked why this matter was not on the Agenda as a proposal from the Board and there were others in the meeting who had sympathy for my view, but after a considerable amount of ducking and diving and some planted contributions from friendly (to Jeremy) counties the abolition of the May meeting was confirmed. Instead the replacement meeting will now be of Chairmen and one other (usually secretary).</w:t>
      </w:r>
    </w:p>
    <w:p w:rsidR="00BF5BC8" w:rsidRPr="00BF5BC8" w:rsidRDefault="00BF5BC8" w:rsidP="00BF5BC8">
      <w:pPr>
        <w:ind w:left="709"/>
      </w:pPr>
    </w:p>
    <w:p w:rsidR="00BF5BC8" w:rsidRPr="00BF5BC8" w:rsidRDefault="00BF5BC8" w:rsidP="00BF5BC8">
      <w:pPr>
        <w:ind w:left="709"/>
      </w:pPr>
      <w:r w:rsidRPr="00BF5BC8">
        <w:t>Personally, I am not sure if this new arrangement is better or not, but I am not very happy at the way the Board has achieved their objective of getting rid of the May Shareholders meeting. In my view it should have been on the Agenda as an item for discussion with the results of the consultation available before the meeting. Then every county would have had an opportunity to discuss the matter fully at a management or council meeting before attending the AGM. One of the Shareholders present was Jeffrey Allerton who noted that he had not responded to the consultation as so many were against Jeremy's proposal at the May 2018 meeting that he did not think that it was important. Other delegates reported that they knew nothing of the consultation. In my view the Board have pulled a fast one on the Shareholders. They did say that any 15 shareholders can demand a shareholders meeting at any time to discuss a particular issue. It might be worth bearing this in mind.</w:t>
      </w:r>
    </w:p>
    <w:p w:rsidR="00BF5BC8" w:rsidRPr="00BF5BC8" w:rsidRDefault="00BF5BC8" w:rsidP="00BF5BC8">
      <w:pPr>
        <w:ind w:left="709" w:hanging="567"/>
      </w:pPr>
    </w:p>
    <w:p w:rsidR="00BF5BC8" w:rsidRPr="00BF5BC8" w:rsidRDefault="00BF5BC8" w:rsidP="00BF5BC8">
      <w:pPr>
        <w:ind w:left="709"/>
      </w:pPr>
      <w:r w:rsidRPr="00BF5BC8">
        <w:t xml:space="preserve">One further point. We have three shareholders and thus three votes at the AGM. If a shareholder is not going to </w:t>
      </w:r>
      <w:r w:rsidR="00781D8E" w:rsidRPr="00BF5BC8">
        <w:t>attend,</w:t>
      </w:r>
      <w:r w:rsidRPr="00BF5BC8">
        <w:t xml:space="preserve"> we lose a vote if the shareholder has not asked for a proxy to be appointed in sufficient time. I am not sure what the time period is </w:t>
      </w:r>
      <w:r w:rsidR="00781D8E" w:rsidRPr="00BF5BC8">
        <w:t>now,</w:t>
      </w:r>
      <w:r w:rsidRPr="00BF5BC8">
        <w:t xml:space="preserve"> but Mike Newman informed the EBU on Tuesday morning that he wanted Alec Smalley to be his proxy and that was deemed insufficient notice.</w:t>
      </w:r>
    </w:p>
    <w:p w:rsidR="009267B6" w:rsidRPr="009267B6" w:rsidRDefault="009267B6" w:rsidP="009267B6">
      <w:pPr>
        <w:ind w:firstLine="720"/>
        <w:jc w:val="both"/>
      </w:pPr>
    </w:p>
    <w:p w:rsidR="00FB3C3A" w:rsidRPr="00902992" w:rsidRDefault="00FB3C3A" w:rsidP="00FB3C3A">
      <w:pPr>
        <w:ind w:left="720" w:hanging="720"/>
        <w:rPr>
          <w:rFonts w:ascii="Arial" w:hAnsi="Arial" w:cs="Arial"/>
          <w:b/>
        </w:rPr>
      </w:pPr>
    </w:p>
    <w:p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.13</w:t>
      </w:r>
      <w:r w:rsidRPr="00902992">
        <w:rPr>
          <w:rFonts w:ascii="Arial" w:hAnsi="Arial" w:cs="Arial"/>
          <w:b/>
        </w:rPr>
        <w:tab/>
        <w:t>Schools, Youth &amp; Teachers Liaison (Jeff Morris)</w:t>
      </w:r>
    </w:p>
    <w:p w:rsidR="009267B6" w:rsidRPr="009267B6" w:rsidRDefault="009267B6" w:rsidP="009267B6">
      <w:pPr>
        <w:jc w:val="both"/>
      </w:pPr>
      <w:r>
        <w:rPr>
          <w:rFonts w:ascii="Arial" w:hAnsi="Arial" w:cs="Arial"/>
          <w:b/>
        </w:rPr>
        <w:tab/>
      </w:r>
      <w:r w:rsidRPr="009267B6">
        <w:t>No report submitted to date</w:t>
      </w:r>
      <w:r w:rsidR="00781D8E">
        <w:t>.</w:t>
      </w:r>
    </w:p>
    <w:p w:rsidR="00FB3C3A" w:rsidRDefault="00FB3C3A" w:rsidP="00FB3C3A">
      <w:pPr>
        <w:ind w:left="720" w:hanging="720"/>
        <w:rPr>
          <w:rFonts w:ascii="Arial" w:hAnsi="Arial" w:cs="Arial"/>
          <w:b/>
        </w:rPr>
      </w:pPr>
    </w:p>
    <w:p w:rsidR="00FB3C3A" w:rsidRDefault="00FB3C3A" w:rsidP="00FB3C3A">
      <w:pPr>
        <w:ind w:left="720" w:hanging="720"/>
        <w:rPr>
          <w:rFonts w:ascii="Arial" w:hAnsi="Arial" w:cs="Arial"/>
          <w:b/>
        </w:rPr>
      </w:pPr>
      <w:r>
        <w:rPr>
          <w:rFonts w:ascii="Arial" w:hAnsi="Arial" w:cs="Arial"/>
          <w:b/>
        </w:rPr>
        <w:t>4.14</w:t>
      </w:r>
      <w:r>
        <w:rPr>
          <w:rFonts w:ascii="Arial" w:hAnsi="Arial" w:cs="Arial"/>
          <w:b/>
        </w:rPr>
        <w:tab/>
        <w:t>Webmaster (Rodney Lighton</w:t>
      </w:r>
      <w:r w:rsidR="00033669">
        <w:rPr>
          <w:rFonts w:ascii="Arial" w:hAnsi="Arial" w:cs="Arial"/>
          <w:b/>
        </w:rPr>
        <w:t>)</w:t>
      </w:r>
    </w:p>
    <w:p w:rsidR="00033669" w:rsidRPr="00033669" w:rsidRDefault="00FB3C3A" w:rsidP="00033669">
      <w:r>
        <w:rPr>
          <w:rFonts w:ascii="Arial" w:hAnsi="Arial" w:cs="Arial"/>
          <w:b/>
        </w:rPr>
        <w:tab/>
      </w:r>
      <w:bookmarkStart w:id="9" w:name="_Hlk7627738"/>
      <w:r w:rsidR="00033669" w:rsidRPr="00033669">
        <w:t>The web site continues to receive in excess of 50 visitors per day.</w:t>
      </w:r>
    </w:p>
    <w:p w:rsidR="00033669" w:rsidRPr="00033669" w:rsidRDefault="00033669" w:rsidP="00033669">
      <w:pPr>
        <w:ind w:firstLine="720"/>
      </w:pPr>
      <w:r w:rsidRPr="00033669">
        <w:t>Thanks to those who have provided reports, results and photos for the site.</w:t>
      </w:r>
    </w:p>
    <w:p w:rsidR="00033669" w:rsidRPr="00033669" w:rsidRDefault="00033669" w:rsidP="00033669">
      <w:pPr>
        <w:ind w:left="709"/>
      </w:pPr>
      <w:r w:rsidRPr="00033669">
        <w:t>Thanks also to those who have sent in deals for deal of the week and to John Holland for checking the deal of the week articles.</w:t>
      </w:r>
    </w:p>
    <w:p w:rsidR="00033669" w:rsidRPr="00033669" w:rsidRDefault="00033669" w:rsidP="00033669">
      <w:r w:rsidRPr="00033669">
        <w:t> </w:t>
      </w:r>
    </w:p>
    <w:p w:rsidR="00033669" w:rsidRPr="00033669" w:rsidRDefault="00033669" w:rsidP="00033669">
      <w:pPr>
        <w:ind w:left="709"/>
      </w:pPr>
      <w:r w:rsidRPr="00033669">
        <w:t>My other area of responsibility is running the Player of the Year competition which has gone smoothly this year.</w:t>
      </w:r>
    </w:p>
    <w:bookmarkEnd w:id="9"/>
    <w:p w:rsidR="00FB3C3A" w:rsidRPr="009267B6" w:rsidRDefault="00FB3C3A" w:rsidP="009267B6">
      <w:pPr>
        <w:ind w:left="720" w:hanging="720"/>
      </w:pPr>
    </w:p>
    <w:p w:rsidR="00AE7854" w:rsidRDefault="00033669">
      <w:r>
        <w:tab/>
      </w:r>
    </w:p>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14485"/>
    <w:multiLevelType w:val="hybridMultilevel"/>
    <w:tmpl w:val="D0944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D6421"/>
    <w:multiLevelType w:val="hybridMultilevel"/>
    <w:tmpl w:val="21AE5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001618"/>
    <w:multiLevelType w:val="hybridMultilevel"/>
    <w:tmpl w:val="AE7A3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994744"/>
    <w:multiLevelType w:val="hybridMultilevel"/>
    <w:tmpl w:val="729A11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0A7160"/>
    <w:multiLevelType w:val="hybridMultilevel"/>
    <w:tmpl w:val="668806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349447A"/>
    <w:multiLevelType w:val="hybridMultilevel"/>
    <w:tmpl w:val="687C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A810BEF"/>
    <w:multiLevelType w:val="hybridMultilevel"/>
    <w:tmpl w:val="C3A8A344"/>
    <w:lvl w:ilvl="0" w:tplc="D41A92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9"/>
  </w:num>
  <w:num w:numId="3">
    <w:abstractNumId w:val="16"/>
  </w:num>
  <w:num w:numId="4">
    <w:abstractNumId w:val="4"/>
  </w:num>
  <w:num w:numId="5">
    <w:abstractNumId w:val="13"/>
  </w:num>
  <w:num w:numId="6">
    <w:abstractNumId w:val="0"/>
  </w:num>
  <w:num w:numId="7">
    <w:abstractNumId w:val="15"/>
  </w:num>
  <w:num w:numId="8">
    <w:abstractNumId w:val="11"/>
  </w:num>
  <w:num w:numId="9">
    <w:abstractNumId w:val="10"/>
  </w:num>
  <w:num w:numId="10">
    <w:abstractNumId w:val="7"/>
  </w:num>
  <w:num w:numId="11">
    <w:abstractNumId w:val="12"/>
  </w:num>
  <w:num w:numId="12">
    <w:abstractNumId w:val="3"/>
  </w:num>
  <w:num w:numId="13">
    <w:abstractNumId w:val="14"/>
  </w:num>
  <w:num w:numId="14">
    <w:abstractNumId w:val="8"/>
  </w:num>
  <w:num w:numId="15">
    <w:abstractNumId w:val="6"/>
  </w:num>
  <w:num w:numId="16">
    <w:abstractNumId w:val="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A"/>
    <w:rsid w:val="00033669"/>
    <w:rsid w:val="00093E7C"/>
    <w:rsid w:val="00097D76"/>
    <w:rsid w:val="000A1A1C"/>
    <w:rsid w:val="000C74E2"/>
    <w:rsid w:val="001153E9"/>
    <w:rsid w:val="00152044"/>
    <w:rsid w:val="0020703F"/>
    <w:rsid w:val="002612F4"/>
    <w:rsid w:val="0027349A"/>
    <w:rsid w:val="00281CA5"/>
    <w:rsid w:val="003E0AE4"/>
    <w:rsid w:val="004E5E6E"/>
    <w:rsid w:val="00505E6A"/>
    <w:rsid w:val="00602901"/>
    <w:rsid w:val="006B18FD"/>
    <w:rsid w:val="00781D8E"/>
    <w:rsid w:val="00915646"/>
    <w:rsid w:val="009267B6"/>
    <w:rsid w:val="009705E2"/>
    <w:rsid w:val="009C03C1"/>
    <w:rsid w:val="00AE7854"/>
    <w:rsid w:val="00BF5BC8"/>
    <w:rsid w:val="00C01158"/>
    <w:rsid w:val="00C1437F"/>
    <w:rsid w:val="00C647D5"/>
    <w:rsid w:val="00CD7DA9"/>
    <w:rsid w:val="00DA320B"/>
    <w:rsid w:val="00DE7BF8"/>
    <w:rsid w:val="00FB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41C6"/>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 w:type="paragraph" w:customStyle="1" w:styleId="BodyA">
    <w:name w:val="Body A"/>
    <w:rsid w:val="00033669"/>
    <w:pPr>
      <w:spacing w:after="0" w:line="240" w:lineRule="auto"/>
    </w:pPr>
    <w:rPr>
      <w:rFonts w:ascii="Helvetica Neue" w:eastAsia="Arial Unicode MS" w:hAnsi="Helvetica Neue"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2368">
      <w:bodyDiv w:val="1"/>
      <w:marLeft w:val="0"/>
      <w:marRight w:val="0"/>
      <w:marTop w:val="0"/>
      <w:marBottom w:val="0"/>
      <w:divBdr>
        <w:top w:val="none" w:sz="0" w:space="0" w:color="auto"/>
        <w:left w:val="none" w:sz="0" w:space="0" w:color="auto"/>
        <w:bottom w:val="none" w:sz="0" w:space="0" w:color="auto"/>
        <w:right w:val="none" w:sz="0" w:space="0" w:color="auto"/>
      </w:divBdr>
      <w:divsChild>
        <w:div w:id="1145515190">
          <w:marLeft w:val="0"/>
          <w:marRight w:val="0"/>
          <w:marTop w:val="0"/>
          <w:marBottom w:val="0"/>
          <w:divBdr>
            <w:top w:val="none" w:sz="0" w:space="0" w:color="auto"/>
            <w:left w:val="none" w:sz="0" w:space="0" w:color="auto"/>
            <w:bottom w:val="none" w:sz="0" w:space="0" w:color="auto"/>
            <w:right w:val="none" w:sz="0" w:space="0" w:color="auto"/>
          </w:divBdr>
        </w:div>
        <w:div w:id="1232496159">
          <w:marLeft w:val="0"/>
          <w:marRight w:val="0"/>
          <w:marTop w:val="0"/>
          <w:marBottom w:val="0"/>
          <w:divBdr>
            <w:top w:val="none" w:sz="0" w:space="0" w:color="auto"/>
            <w:left w:val="none" w:sz="0" w:space="0" w:color="auto"/>
            <w:bottom w:val="none" w:sz="0" w:space="0" w:color="auto"/>
            <w:right w:val="none" w:sz="0" w:space="0" w:color="auto"/>
          </w:divBdr>
        </w:div>
        <w:div w:id="1211071786">
          <w:marLeft w:val="0"/>
          <w:marRight w:val="0"/>
          <w:marTop w:val="0"/>
          <w:marBottom w:val="0"/>
          <w:divBdr>
            <w:top w:val="none" w:sz="0" w:space="0" w:color="auto"/>
            <w:left w:val="none" w:sz="0" w:space="0" w:color="auto"/>
            <w:bottom w:val="none" w:sz="0" w:space="0" w:color="auto"/>
            <w:right w:val="none" w:sz="0" w:space="0" w:color="auto"/>
          </w:divBdr>
        </w:div>
        <w:div w:id="1947149766">
          <w:marLeft w:val="0"/>
          <w:marRight w:val="0"/>
          <w:marTop w:val="0"/>
          <w:marBottom w:val="0"/>
          <w:divBdr>
            <w:top w:val="none" w:sz="0" w:space="0" w:color="auto"/>
            <w:left w:val="none" w:sz="0" w:space="0" w:color="auto"/>
            <w:bottom w:val="none" w:sz="0" w:space="0" w:color="auto"/>
            <w:right w:val="none" w:sz="0" w:space="0" w:color="auto"/>
          </w:divBdr>
        </w:div>
        <w:div w:id="815339232">
          <w:marLeft w:val="0"/>
          <w:marRight w:val="0"/>
          <w:marTop w:val="0"/>
          <w:marBottom w:val="0"/>
          <w:divBdr>
            <w:top w:val="none" w:sz="0" w:space="0" w:color="auto"/>
            <w:left w:val="none" w:sz="0" w:space="0" w:color="auto"/>
            <w:bottom w:val="none" w:sz="0" w:space="0" w:color="auto"/>
            <w:right w:val="none" w:sz="0" w:space="0" w:color="auto"/>
          </w:divBdr>
        </w:div>
      </w:divsChild>
    </w:div>
    <w:div w:id="739060468">
      <w:bodyDiv w:val="1"/>
      <w:marLeft w:val="0"/>
      <w:marRight w:val="0"/>
      <w:marTop w:val="0"/>
      <w:marBottom w:val="0"/>
      <w:divBdr>
        <w:top w:val="none" w:sz="0" w:space="0" w:color="auto"/>
        <w:left w:val="none" w:sz="0" w:space="0" w:color="auto"/>
        <w:bottom w:val="none" w:sz="0" w:space="0" w:color="auto"/>
        <w:right w:val="none" w:sz="0" w:space="0" w:color="auto"/>
      </w:divBdr>
    </w:div>
    <w:div w:id="764691542">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1449355504">
      <w:bodyDiv w:val="1"/>
      <w:marLeft w:val="0"/>
      <w:marRight w:val="0"/>
      <w:marTop w:val="0"/>
      <w:marBottom w:val="0"/>
      <w:divBdr>
        <w:top w:val="none" w:sz="0" w:space="0" w:color="auto"/>
        <w:left w:val="none" w:sz="0" w:space="0" w:color="auto"/>
        <w:bottom w:val="none" w:sz="0" w:space="0" w:color="auto"/>
        <w:right w:val="none" w:sz="0" w:space="0" w:color="auto"/>
      </w:divBdr>
    </w:div>
    <w:div w:id="1825929402">
      <w:bodyDiv w:val="1"/>
      <w:marLeft w:val="0"/>
      <w:marRight w:val="0"/>
      <w:marTop w:val="0"/>
      <w:marBottom w:val="0"/>
      <w:divBdr>
        <w:top w:val="none" w:sz="0" w:space="0" w:color="auto"/>
        <w:left w:val="none" w:sz="0" w:space="0" w:color="auto"/>
        <w:bottom w:val="none" w:sz="0" w:space="0" w:color="auto"/>
        <w:right w:val="none" w:sz="0" w:space="0" w:color="auto"/>
      </w:divBdr>
    </w:div>
    <w:div w:id="18487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edci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22</Pages>
  <Words>7953</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16</cp:revision>
  <dcterms:created xsi:type="dcterms:W3CDTF">2018-05-08T10:40:00Z</dcterms:created>
  <dcterms:modified xsi:type="dcterms:W3CDTF">2019-05-26T10:00:00Z</dcterms:modified>
</cp:coreProperties>
</file>